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63" w:rsidRPr="00B2081C" w:rsidRDefault="00D72B63" w:rsidP="00B2081C">
      <w:pPr>
        <w:jc w:val="center"/>
        <w:rPr>
          <w:rFonts w:ascii="Times New Roman" w:hAnsi="Times New Roman"/>
          <w:sz w:val="24"/>
          <w:szCs w:val="24"/>
        </w:rPr>
      </w:pPr>
      <w:r w:rsidRPr="00B2081C">
        <w:rPr>
          <w:rFonts w:ascii="Times New Roman" w:hAnsi="Times New Roman"/>
          <w:sz w:val="24"/>
          <w:szCs w:val="24"/>
        </w:rPr>
        <w:t>Libraries: Gold Mines for Family Historians</w:t>
      </w:r>
    </w:p>
    <w:p w:rsidR="00D72B63" w:rsidRPr="00B2081C" w:rsidRDefault="00D72B63" w:rsidP="00B2081C">
      <w:pPr>
        <w:jc w:val="right"/>
        <w:rPr>
          <w:rFonts w:ascii="Times New Roman" w:hAnsi="Times New Roman"/>
          <w:sz w:val="24"/>
          <w:szCs w:val="24"/>
        </w:rPr>
      </w:pPr>
      <w:r>
        <w:rPr>
          <w:rFonts w:ascii="Times New Roman" w:hAnsi="Times New Roman"/>
          <w:sz w:val="24"/>
          <w:szCs w:val="24"/>
        </w:rPr>
        <w:t>Presented</w:t>
      </w:r>
      <w:r w:rsidRPr="00B2081C">
        <w:rPr>
          <w:rFonts w:ascii="Times New Roman" w:hAnsi="Times New Roman"/>
          <w:sz w:val="24"/>
          <w:szCs w:val="24"/>
        </w:rPr>
        <w:t xml:space="preserve"> and prepared by Erica Rohlfs</w:t>
      </w:r>
      <w:r w:rsidR="00A71294">
        <w:rPr>
          <w:rFonts w:ascii="Times New Roman" w:hAnsi="Times New Roman"/>
          <w:sz w:val="24"/>
          <w:szCs w:val="24"/>
        </w:rPr>
        <w:t>, M. S.</w:t>
      </w:r>
    </w:p>
    <w:p w:rsidR="00D72B63" w:rsidRDefault="00D72B63">
      <w:pPr>
        <w:rPr>
          <w:rFonts w:ascii="Times New Roman" w:hAnsi="Times New Roman"/>
          <w:sz w:val="24"/>
          <w:szCs w:val="24"/>
        </w:rPr>
      </w:pPr>
      <w:r w:rsidRPr="00C644F0">
        <w:rPr>
          <w:rFonts w:ascii="Times New Roman" w:hAnsi="Times New Roman"/>
          <w:sz w:val="24"/>
          <w:szCs w:val="24"/>
        </w:rPr>
        <w:t>Libraries and their websites can be great starting point</w:t>
      </w:r>
      <w:r>
        <w:rPr>
          <w:rFonts w:ascii="Times New Roman" w:hAnsi="Times New Roman"/>
          <w:sz w:val="24"/>
          <w:szCs w:val="24"/>
        </w:rPr>
        <w:t>s</w:t>
      </w:r>
      <w:r w:rsidRPr="00C644F0">
        <w:rPr>
          <w:rFonts w:ascii="Times New Roman" w:hAnsi="Times New Roman"/>
          <w:sz w:val="24"/>
          <w:szCs w:val="24"/>
        </w:rPr>
        <w:t xml:space="preserve"> for </w:t>
      </w:r>
      <w:r>
        <w:rPr>
          <w:rFonts w:ascii="Times New Roman" w:hAnsi="Times New Roman"/>
          <w:sz w:val="24"/>
          <w:szCs w:val="24"/>
        </w:rPr>
        <w:t xml:space="preserve">family historians. For novices, libraries offer basic genealogy how-to books to help patrons get started in their research. For more experienced family historians, libraries can contain invaluable treasure troves of information…maybe even hold the key to help break down that proverbial “brick wall.” Like our family histories, each library is unique, diverse, and full of surprises. </w:t>
      </w:r>
    </w:p>
    <w:p w:rsidR="00D72B63" w:rsidRDefault="00D72B63">
      <w:pPr>
        <w:rPr>
          <w:rFonts w:ascii="Times New Roman" w:hAnsi="Times New Roman"/>
          <w:sz w:val="24"/>
          <w:szCs w:val="24"/>
        </w:rPr>
      </w:pPr>
      <w:r>
        <w:rPr>
          <w:rFonts w:ascii="Times New Roman" w:hAnsi="Times New Roman"/>
          <w:sz w:val="24"/>
          <w:szCs w:val="24"/>
        </w:rPr>
        <w:t xml:space="preserve">Within the different types of libraries (academic, digital, national / state, public, and special), patrons can expect to find different levels of services provided, accessible records, and range / scope of the library’s collection. </w:t>
      </w:r>
    </w:p>
    <w:p w:rsidR="00D72B63" w:rsidRDefault="00D72B63">
      <w:pPr>
        <w:rPr>
          <w:rFonts w:ascii="Times New Roman" w:hAnsi="Times New Roman"/>
          <w:sz w:val="24"/>
          <w:szCs w:val="24"/>
        </w:rPr>
      </w:pPr>
      <w:r>
        <w:rPr>
          <w:rFonts w:ascii="Times New Roman" w:hAnsi="Times New Roman"/>
          <w:sz w:val="24"/>
          <w:szCs w:val="24"/>
        </w:rPr>
        <w:t xml:space="preserve">Academic libraries often receive grants or special funding to sponsor the creation of digital library collections. These collections contain anything from historic photographs, maps, and manuscripts to yearbooks, dissertations, newspapers, and postcards. The collections most often focus on regional cultures, events, and documents. </w:t>
      </w:r>
    </w:p>
    <w:p w:rsidR="00D72B63" w:rsidRDefault="00D72B63">
      <w:pPr>
        <w:rPr>
          <w:rFonts w:ascii="Times New Roman" w:hAnsi="Times New Roman"/>
          <w:sz w:val="24"/>
          <w:szCs w:val="24"/>
        </w:rPr>
      </w:pPr>
      <w:r>
        <w:rPr>
          <w:rFonts w:ascii="Times New Roman" w:hAnsi="Times New Roman"/>
          <w:sz w:val="24"/>
          <w:szCs w:val="24"/>
        </w:rPr>
        <w:t xml:space="preserve">As mentioned, many digital libraries are created by academic libraries or by larger national / state organizations. However, digital libraries also include metadata sites (simply stated: metadata is “data about data”).  Digital libraries often contain nothing more than a litany of web links pertaining to a specific subject. A word of caution about these sites, it is important to verify </w:t>
      </w:r>
      <w:proofErr w:type="gramStart"/>
      <w:r>
        <w:rPr>
          <w:rFonts w:ascii="Times New Roman" w:hAnsi="Times New Roman"/>
          <w:sz w:val="24"/>
          <w:szCs w:val="24"/>
        </w:rPr>
        <w:t>the</w:t>
      </w:r>
      <w:proofErr w:type="gramEnd"/>
      <w:r>
        <w:rPr>
          <w:rFonts w:ascii="Times New Roman" w:hAnsi="Times New Roman"/>
          <w:sz w:val="24"/>
          <w:szCs w:val="24"/>
        </w:rPr>
        <w:t xml:space="preserve"> authority of the source for such sites. Also, digital libraries may guide you away from free resources to subscription sites. </w:t>
      </w:r>
    </w:p>
    <w:p w:rsidR="00D72B63" w:rsidRDefault="00D72B63">
      <w:pPr>
        <w:rPr>
          <w:rFonts w:ascii="Times New Roman" w:hAnsi="Times New Roman"/>
          <w:sz w:val="24"/>
          <w:szCs w:val="24"/>
        </w:rPr>
      </w:pPr>
      <w:r>
        <w:rPr>
          <w:rFonts w:ascii="Times New Roman" w:hAnsi="Times New Roman"/>
          <w:sz w:val="24"/>
          <w:szCs w:val="24"/>
        </w:rPr>
        <w:t xml:space="preserve">National and state libraries and archives are usually the mecca of archived materials. Many of these libraries still require on-site use. However, they also offer either free or relatively inexpensive research look-ups. Also, when conducting a catalog search of their materials, it is a good idea to check with your local library to see if they also carry those titles. </w:t>
      </w:r>
    </w:p>
    <w:p w:rsidR="00D72B63" w:rsidRDefault="00D72B63">
      <w:pPr>
        <w:rPr>
          <w:rFonts w:ascii="Times New Roman" w:hAnsi="Times New Roman"/>
          <w:sz w:val="24"/>
          <w:szCs w:val="24"/>
        </w:rPr>
      </w:pPr>
      <w:r>
        <w:rPr>
          <w:rFonts w:ascii="Times New Roman" w:hAnsi="Times New Roman"/>
          <w:sz w:val="24"/>
          <w:szCs w:val="24"/>
        </w:rPr>
        <w:t xml:space="preserve">Special libraries are often privately funded and house specific collections. They typically allow for free admission to the site, but can charge quite a bit of money for record queries. Some require subscriptions to access their online materials. Societies often have their own collection, as well.   </w:t>
      </w:r>
    </w:p>
    <w:p w:rsidR="00D72B63" w:rsidRDefault="00D72B63">
      <w:pPr>
        <w:rPr>
          <w:rFonts w:ascii="Times New Roman" w:hAnsi="Times New Roman"/>
          <w:sz w:val="24"/>
          <w:szCs w:val="24"/>
        </w:rPr>
      </w:pPr>
      <w:r w:rsidRPr="00B36250">
        <w:rPr>
          <w:rFonts w:ascii="Times New Roman" w:hAnsi="Times New Roman"/>
          <w:sz w:val="28"/>
          <w:szCs w:val="28"/>
        </w:rPr>
        <w:t>Public libraries</w:t>
      </w:r>
      <w:r>
        <w:rPr>
          <w:rFonts w:ascii="Times New Roman" w:hAnsi="Times New Roman"/>
          <w:sz w:val="24"/>
          <w:szCs w:val="24"/>
        </w:rPr>
        <w:t xml:space="preserve"> </w:t>
      </w:r>
      <w:r w:rsidRPr="00B36250">
        <w:rPr>
          <w:rFonts w:ascii="Times New Roman" w:hAnsi="Times New Roman"/>
          <w:sz w:val="28"/>
          <w:szCs w:val="28"/>
        </w:rPr>
        <w:t>= free resources</w:t>
      </w:r>
      <w:r>
        <w:rPr>
          <w:rFonts w:ascii="Times New Roman" w:hAnsi="Times New Roman"/>
          <w:sz w:val="24"/>
          <w:szCs w:val="24"/>
        </w:rPr>
        <w:t>*</w:t>
      </w:r>
    </w:p>
    <w:p w:rsidR="00D72B63" w:rsidRPr="00B36250" w:rsidRDefault="00D72B63" w:rsidP="00B36250">
      <w:pPr>
        <w:rPr>
          <w:rFonts w:ascii="Times New Roman" w:hAnsi="Times New Roman"/>
          <w:sz w:val="24"/>
          <w:szCs w:val="24"/>
        </w:rPr>
      </w:pPr>
      <w:r w:rsidRPr="00B36250">
        <w:rPr>
          <w:rFonts w:ascii="Times New Roman" w:hAnsi="Times New Roman"/>
          <w:sz w:val="24"/>
          <w:szCs w:val="24"/>
        </w:rPr>
        <w:t xml:space="preserve"> </w:t>
      </w:r>
      <w:r>
        <w:rPr>
          <w:rFonts w:ascii="Times New Roman" w:hAnsi="Times New Roman"/>
          <w:sz w:val="24"/>
          <w:szCs w:val="24"/>
        </w:rPr>
        <w:t xml:space="preserve">* </w:t>
      </w:r>
      <w:r w:rsidRPr="00B36250">
        <w:rPr>
          <w:rFonts w:ascii="Times New Roman" w:hAnsi="Times New Roman"/>
          <w:sz w:val="24"/>
          <w:szCs w:val="24"/>
        </w:rPr>
        <w:t>Library card fees, copier fees</w:t>
      </w:r>
      <w:r>
        <w:rPr>
          <w:rFonts w:ascii="Times New Roman" w:hAnsi="Times New Roman"/>
          <w:sz w:val="24"/>
          <w:szCs w:val="24"/>
        </w:rPr>
        <w:t xml:space="preserve">, overdue fees, mailing fees do not apply. Actually, you will also run across some </w:t>
      </w:r>
      <w:r w:rsidR="00A71294">
        <w:rPr>
          <w:rFonts w:ascii="Times New Roman" w:hAnsi="Times New Roman"/>
          <w:sz w:val="24"/>
          <w:szCs w:val="24"/>
        </w:rPr>
        <w:t xml:space="preserve">public </w:t>
      </w:r>
      <w:bookmarkStart w:id="0" w:name="_GoBack"/>
      <w:bookmarkEnd w:id="0"/>
      <w:r>
        <w:rPr>
          <w:rFonts w:ascii="Times New Roman" w:hAnsi="Times New Roman"/>
          <w:sz w:val="24"/>
          <w:szCs w:val="24"/>
        </w:rPr>
        <w:t xml:space="preserve">libraries that charge reference fees. </w:t>
      </w:r>
    </w:p>
    <w:p w:rsidR="00D72B63" w:rsidRDefault="00D72B63">
      <w:pPr>
        <w:rPr>
          <w:rFonts w:ascii="Times New Roman" w:hAnsi="Times New Roman"/>
          <w:sz w:val="24"/>
          <w:szCs w:val="24"/>
        </w:rPr>
      </w:pPr>
      <w:r>
        <w:rPr>
          <w:rFonts w:ascii="Times New Roman" w:hAnsi="Times New Roman"/>
          <w:sz w:val="24"/>
          <w:szCs w:val="24"/>
        </w:rPr>
        <w:t>Your local public library will often give you free access to genealogical materials including:</w:t>
      </w:r>
    </w:p>
    <w:p w:rsidR="00D72B63" w:rsidRDefault="00D72B63" w:rsidP="00E038BD">
      <w:pPr>
        <w:pStyle w:val="ListParagraph"/>
        <w:numPr>
          <w:ilvl w:val="0"/>
          <w:numId w:val="33"/>
        </w:numPr>
        <w:rPr>
          <w:rFonts w:ascii="Times New Roman" w:hAnsi="Times New Roman"/>
          <w:sz w:val="24"/>
          <w:szCs w:val="24"/>
        </w:rPr>
      </w:pPr>
      <w:r>
        <w:rPr>
          <w:rFonts w:ascii="Times New Roman" w:hAnsi="Times New Roman"/>
          <w:sz w:val="24"/>
          <w:szCs w:val="24"/>
        </w:rPr>
        <w:t>B</w:t>
      </w:r>
      <w:r w:rsidRPr="00E038BD">
        <w:rPr>
          <w:rFonts w:ascii="Times New Roman" w:hAnsi="Times New Roman"/>
          <w:sz w:val="24"/>
          <w:szCs w:val="24"/>
        </w:rPr>
        <w:t>asic genealogy how-to</w:t>
      </w:r>
      <w:r>
        <w:rPr>
          <w:rFonts w:ascii="Times New Roman" w:hAnsi="Times New Roman"/>
          <w:sz w:val="24"/>
          <w:szCs w:val="24"/>
        </w:rPr>
        <w:t xml:space="preserve"> books, pathfinders, and handouts</w:t>
      </w:r>
    </w:p>
    <w:p w:rsidR="00D72B63" w:rsidRDefault="00D72B63" w:rsidP="00E038BD">
      <w:pPr>
        <w:pStyle w:val="ListParagraph"/>
        <w:numPr>
          <w:ilvl w:val="0"/>
          <w:numId w:val="33"/>
        </w:numPr>
        <w:rPr>
          <w:rFonts w:ascii="Times New Roman" w:hAnsi="Times New Roman"/>
          <w:sz w:val="24"/>
          <w:szCs w:val="24"/>
        </w:rPr>
      </w:pPr>
      <w:r>
        <w:rPr>
          <w:rFonts w:ascii="Times New Roman" w:hAnsi="Times New Roman"/>
          <w:sz w:val="24"/>
          <w:szCs w:val="24"/>
        </w:rPr>
        <w:lastRenderedPageBreak/>
        <w:t>G</w:t>
      </w:r>
      <w:r w:rsidRPr="00E038BD">
        <w:rPr>
          <w:rFonts w:ascii="Times New Roman" w:hAnsi="Times New Roman"/>
          <w:sz w:val="24"/>
          <w:szCs w:val="24"/>
        </w:rPr>
        <w:t>enealogy magazines</w:t>
      </w:r>
      <w:r>
        <w:rPr>
          <w:rFonts w:ascii="Times New Roman" w:hAnsi="Times New Roman"/>
          <w:sz w:val="24"/>
          <w:szCs w:val="24"/>
        </w:rPr>
        <w:t xml:space="preserve">: if you notice a book of interest featured in one of these magazines, check to see if your local library owns it or can put it on hold for you. </w:t>
      </w:r>
    </w:p>
    <w:p w:rsidR="00D72B63" w:rsidRDefault="00D72B63" w:rsidP="00E038BD">
      <w:pPr>
        <w:pStyle w:val="ListParagraph"/>
        <w:numPr>
          <w:ilvl w:val="0"/>
          <w:numId w:val="33"/>
        </w:numPr>
        <w:rPr>
          <w:rFonts w:ascii="Times New Roman" w:hAnsi="Times New Roman"/>
          <w:sz w:val="24"/>
          <w:szCs w:val="24"/>
        </w:rPr>
      </w:pPr>
      <w:r>
        <w:rPr>
          <w:rFonts w:ascii="Times New Roman" w:hAnsi="Times New Roman"/>
          <w:sz w:val="24"/>
          <w:szCs w:val="24"/>
        </w:rPr>
        <w:t xml:space="preserve">Local </w:t>
      </w:r>
      <w:r w:rsidRPr="00E038BD">
        <w:rPr>
          <w:rFonts w:ascii="Times New Roman" w:hAnsi="Times New Roman"/>
          <w:sz w:val="24"/>
          <w:szCs w:val="24"/>
        </w:rPr>
        <w:t>family history files</w:t>
      </w:r>
    </w:p>
    <w:p w:rsidR="00D72B63" w:rsidRDefault="00D72B63" w:rsidP="00E038BD">
      <w:pPr>
        <w:pStyle w:val="ListParagraph"/>
        <w:numPr>
          <w:ilvl w:val="0"/>
          <w:numId w:val="33"/>
        </w:numPr>
        <w:rPr>
          <w:rFonts w:ascii="Times New Roman" w:hAnsi="Times New Roman"/>
          <w:sz w:val="24"/>
          <w:szCs w:val="24"/>
        </w:rPr>
      </w:pPr>
      <w:r>
        <w:rPr>
          <w:rFonts w:ascii="Times New Roman" w:hAnsi="Times New Roman"/>
          <w:sz w:val="24"/>
          <w:szCs w:val="24"/>
        </w:rPr>
        <w:t>Directories and gazetteers</w:t>
      </w:r>
    </w:p>
    <w:p w:rsidR="00D72B63" w:rsidRDefault="00D72B63" w:rsidP="00B54E1F">
      <w:pPr>
        <w:pStyle w:val="ListParagraph"/>
        <w:numPr>
          <w:ilvl w:val="0"/>
          <w:numId w:val="33"/>
        </w:numPr>
        <w:rPr>
          <w:rFonts w:ascii="Times New Roman" w:hAnsi="Times New Roman"/>
          <w:sz w:val="24"/>
          <w:szCs w:val="24"/>
        </w:rPr>
      </w:pPr>
      <w:r>
        <w:rPr>
          <w:rFonts w:ascii="Times New Roman" w:hAnsi="Times New Roman"/>
          <w:sz w:val="24"/>
          <w:szCs w:val="24"/>
        </w:rPr>
        <w:t xml:space="preserve">Maps and atlases: </w:t>
      </w:r>
      <w:r w:rsidRPr="00B54E1F">
        <w:rPr>
          <w:rFonts w:ascii="Times New Roman" w:hAnsi="Times New Roman"/>
          <w:sz w:val="24"/>
          <w:szCs w:val="24"/>
        </w:rPr>
        <w:t xml:space="preserve">show where people lived, </w:t>
      </w:r>
      <w:r>
        <w:rPr>
          <w:rFonts w:ascii="Times New Roman" w:hAnsi="Times New Roman"/>
          <w:sz w:val="24"/>
          <w:szCs w:val="24"/>
        </w:rPr>
        <w:t xml:space="preserve">roads/waterways traveled, etc. They </w:t>
      </w:r>
      <w:r w:rsidRPr="00B54E1F">
        <w:rPr>
          <w:rFonts w:ascii="Times New Roman" w:hAnsi="Times New Roman"/>
          <w:sz w:val="24"/>
          <w:szCs w:val="24"/>
        </w:rPr>
        <w:t xml:space="preserve">can also ensure that the patron is researching in the right </w:t>
      </w:r>
      <w:r>
        <w:rPr>
          <w:rFonts w:ascii="Times New Roman" w:hAnsi="Times New Roman"/>
          <w:sz w:val="24"/>
          <w:szCs w:val="24"/>
        </w:rPr>
        <w:t xml:space="preserve">geographical </w:t>
      </w:r>
      <w:r w:rsidRPr="00B54E1F">
        <w:rPr>
          <w:rFonts w:ascii="Times New Roman" w:hAnsi="Times New Roman"/>
          <w:sz w:val="24"/>
          <w:szCs w:val="24"/>
        </w:rPr>
        <w:t>area (ex. Dawson</w:t>
      </w:r>
      <w:r>
        <w:rPr>
          <w:rFonts w:ascii="Times New Roman" w:hAnsi="Times New Roman"/>
          <w:sz w:val="24"/>
          <w:szCs w:val="24"/>
        </w:rPr>
        <w:t xml:space="preserve"> Co., </w:t>
      </w:r>
      <w:smartTag w:uri="urn:schemas-microsoft-com:office:smarttags" w:element="country-region">
        <w:r>
          <w:rPr>
            <w:rFonts w:ascii="Times New Roman" w:hAnsi="Times New Roman"/>
            <w:sz w:val="24"/>
            <w:szCs w:val="24"/>
          </w:rPr>
          <w:t>Georgia</w:t>
        </w:r>
      </w:smartTag>
      <w:r>
        <w:rPr>
          <w:rFonts w:ascii="Times New Roman" w:hAnsi="Times New Roman"/>
          <w:sz w:val="24"/>
          <w:szCs w:val="24"/>
        </w:rPr>
        <w:t xml:space="preserve"> versus City of </w:t>
      </w:r>
      <w:smartTag w:uri="urn:schemas-microsoft-com:office:smarttags" w:element="place">
        <w:smartTag w:uri="urn:schemas-microsoft-com:office:smarttags" w:element="City">
          <w:r>
            <w:rPr>
              <w:rFonts w:ascii="Times New Roman" w:hAnsi="Times New Roman"/>
              <w:sz w:val="24"/>
              <w:szCs w:val="24"/>
            </w:rPr>
            <w:t>Dawson</w:t>
          </w:r>
        </w:smartTag>
      </w:smartTag>
      <w:r>
        <w:rPr>
          <w:rFonts w:ascii="Times New Roman" w:hAnsi="Times New Roman"/>
          <w:sz w:val="24"/>
          <w:szCs w:val="24"/>
        </w:rPr>
        <w:t xml:space="preserve"> in Terrell Co., GA</w:t>
      </w:r>
      <w:r w:rsidRPr="00B54E1F">
        <w:rPr>
          <w:rFonts w:ascii="Times New Roman" w:hAnsi="Times New Roman"/>
          <w:sz w:val="24"/>
          <w:szCs w:val="24"/>
        </w:rPr>
        <w:t>)</w:t>
      </w:r>
      <w:r>
        <w:rPr>
          <w:rFonts w:ascii="Times New Roman" w:hAnsi="Times New Roman"/>
          <w:sz w:val="24"/>
          <w:szCs w:val="24"/>
        </w:rPr>
        <w:t xml:space="preserve"> </w:t>
      </w:r>
    </w:p>
    <w:p w:rsidR="00D72B63" w:rsidRDefault="00D72B63" w:rsidP="00E038BD">
      <w:pPr>
        <w:pStyle w:val="ListParagraph"/>
        <w:numPr>
          <w:ilvl w:val="0"/>
          <w:numId w:val="33"/>
        </w:numPr>
        <w:rPr>
          <w:rFonts w:ascii="Times New Roman" w:hAnsi="Times New Roman"/>
          <w:sz w:val="24"/>
          <w:szCs w:val="24"/>
        </w:rPr>
      </w:pPr>
      <w:r>
        <w:rPr>
          <w:rFonts w:ascii="Times New Roman" w:hAnsi="Times New Roman"/>
          <w:sz w:val="24"/>
          <w:szCs w:val="24"/>
        </w:rPr>
        <w:t xml:space="preserve">Photo collections and scrapbooks </w:t>
      </w:r>
    </w:p>
    <w:p w:rsidR="00D72B63" w:rsidRDefault="00D72B63" w:rsidP="00E038BD">
      <w:pPr>
        <w:pStyle w:val="ListParagraph"/>
        <w:numPr>
          <w:ilvl w:val="0"/>
          <w:numId w:val="33"/>
        </w:numPr>
        <w:rPr>
          <w:rFonts w:ascii="Times New Roman" w:hAnsi="Times New Roman"/>
          <w:sz w:val="24"/>
          <w:szCs w:val="24"/>
        </w:rPr>
      </w:pPr>
      <w:r>
        <w:rPr>
          <w:rFonts w:ascii="Times New Roman" w:hAnsi="Times New Roman"/>
          <w:sz w:val="24"/>
          <w:szCs w:val="24"/>
        </w:rPr>
        <w:t>Newspapers (both historic and current)</w:t>
      </w:r>
    </w:p>
    <w:p w:rsidR="00D72B63" w:rsidRDefault="00D72B63" w:rsidP="00E038BD">
      <w:pPr>
        <w:pStyle w:val="ListParagraph"/>
        <w:numPr>
          <w:ilvl w:val="0"/>
          <w:numId w:val="33"/>
        </w:numPr>
        <w:rPr>
          <w:rFonts w:ascii="Times New Roman" w:hAnsi="Times New Roman"/>
          <w:sz w:val="24"/>
          <w:szCs w:val="24"/>
        </w:rPr>
      </w:pPr>
      <w:r>
        <w:rPr>
          <w:rFonts w:ascii="Times New Roman" w:hAnsi="Times New Roman"/>
          <w:sz w:val="24"/>
          <w:szCs w:val="24"/>
        </w:rPr>
        <w:t>Birth, marriage, death, and obituary indexes</w:t>
      </w:r>
    </w:p>
    <w:p w:rsidR="00D72B63" w:rsidRDefault="00D72B63" w:rsidP="00E038BD">
      <w:pPr>
        <w:pStyle w:val="ListParagraph"/>
        <w:numPr>
          <w:ilvl w:val="0"/>
          <w:numId w:val="33"/>
        </w:numPr>
        <w:rPr>
          <w:rFonts w:ascii="Times New Roman" w:hAnsi="Times New Roman"/>
          <w:sz w:val="24"/>
          <w:szCs w:val="24"/>
        </w:rPr>
      </w:pPr>
      <w:r>
        <w:rPr>
          <w:rFonts w:ascii="Times New Roman" w:hAnsi="Times New Roman"/>
          <w:sz w:val="24"/>
          <w:szCs w:val="24"/>
        </w:rPr>
        <w:t>Tax, land, and will records</w:t>
      </w:r>
    </w:p>
    <w:p w:rsidR="00D72B63" w:rsidRDefault="00D72B63" w:rsidP="00E038BD">
      <w:pPr>
        <w:pStyle w:val="ListParagraph"/>
        <w:numPr>
          <w:ilvl w:val="0"/>
          <w:numId w:val="33"/>
        </w:numPr>
        <w:rPr>
          <w:rFonts w:ascii="Times New Roman" w:hAnsi="Times New Roman"/>
          <w:sz w:val="24"/>
          <w:szCs w:val="24"/>
        </w:rPr>
      </w:pPr>
      <w:r>
        <w:rPr>
          <w:rFonts w:ascii="Times New Roman" w:hAnsi="Times New Roman"/>
          <w:sz w:val="24"/>
          <w:szCs w:val="24"/>
        </w:rPr>
        <w:t xml:space="preserve">Local muster rolls </w:t>
      </w:r>
    </w:p>
    <w:p w:rsidR="00D72B63" w:rsidRDefault="00D72B63" w:rsidP="00E038BD">
      <w:pPr>
        <w:pStyle w:val="ListParagraph"/>
        <w:numPr>
          <w:ilvl w:val="0"/>
          <w:numId w:val="33"/>
        </w:numPr>
        <w:rPr>
          <w:rFonts w:ascii="Times New Roman" w:hAnsi="Times New Roman"/>
          <w:sz w:val="24"/>
          <w:szCs w:val="24"/>
        </w:rPr>
      </w:pPr>
      <w:r>
        <w:rPr>
          <w:rFonts w:ascii="Times New Roman" w:hAnsi="Times New Roman"/>
          <w:sz w:val="24"/>
          <w:szCs w:val="24"/>
        </w:rPr>
        <w:t>Church and cemetery records</w:t>
      </w:r>
    </w:p>
    <w:p w:rsidR="00D72B63" w:rsidRDefault="00D72B63" w:rsidP="00E038BD">
      <w:pPr>
        <w:pStyle w:val="ListParagraph"/>
        <w:numPr>
          <w:ilvl w:val="0"/>
          <w:numId w:val="33"/>
        </w:numPr>
        <w:rPr>
          <w:rFonts w:ascii="Times New Roman" w:hAnsi="Times New Roman"/>
          <w:sz w:val="24"/>
          <w:szCs w:val="24"/>
        </w:rPr>
      </w:pPr>
      <w:r>
        <w:rPr>
          <w:rFonts w:ascii="Times New Roman" w:hAnsi="Times New Roman"/>
          <w:sz w:val="24"/>
          <w:szCs w:val="24"/>
        </w:rPr>
        <w:t xml:space="preserve">School records and yearbooks </w:t>
      </w:r>
    </w:p>
    <w:p w:rsidR="00D72B63" w:rsidRPr="00E038BD" w:rsidRDefault="00D72B63" w:rsidP="00E038BD">
      <w:pPr>
        <w:pStyle w:val="ListParagraph"/>
        <w:numPr>
          <w:ilvl w:val="0"/>
          <w:numId w:val="33"/>
        </w:numPr>
        <w:rPr>
          <w:rFonts w:ascii="Times New Roman" w:hAnsi="Times New Roman"/>
          <w:sz w:val="24"/>
          <w:szCs w:val="24"/>
        </w:rPr>
      </w:pPr>
      <w:r>
        <w:rPr>
          <w:rFonts w:ascii="Times New Roman" w:hAnsi="Times New Roman"/>
          <w:sz w:val="24"/>
          <w:szCs w:val="24"/>
        </w:rPr>
        <w:t>Some local libraries even contain oral history collections</w:t>
      </w:r>
    </w:p>
    <w:p w:rsidR="00D72B63" w:rsidRDefault="00D72B63">
      <w:pPr>
        <w:rPr>
          <w:rFonts w:ascii="Times New Roman" w:hAnsi="Times New Roman"/>
          <w:sz w:val="24"/>
          <w:szCs w:val="24"/>
        </w:rPr>
      </w:pPr>
      <w:r>
        <w:rPr>
          <w:rFonts w:ascii="Times New Roman" w:hAnsi="Times New Roman"/>
          <w:sz w:val="24"/>
          <w:szCs w:val="24"/>
        </w:rPr>
        <w:t xml:space="preserve">Public libraries also typically house the DAR Patriot indexes, Civil War rosters, land lotteries, </w:t>
      </w:r>
      <w:r w:rsidRPr="00533344">
        <w:rPr>
          <w:rFonts w:ascii="Times New Roman" w:hAnsi="Times New Roman"/>
          <w:i/>
          <w:sz w:val="24"/>
          <w:szCs w:val="24"/>
        </w:rPr>
        <w:t>Dawes Roll</w:t>
      </w:r>
      <w:r>
        <w:rPr>
          <w:rFonts w:ascii="Times New Roman" w:hAnsi="Times New Roman"/>
          <w:sz w:val="24"/>
          <w:szCs w:val="24"/>
        </w:rPr>
        <w:t xml:space="preserve">, </w:t>
      </w:r>
      <w:proofErr w:type="spellStart"/>
      <w:r w:rsidRPr="00533344">
        <w:rPr>
          <w:rFonts w:ascii="Times New Roman" w:hAnsi="Times New Roman"/>
          <w:i/>
          <w:sz w:val="24"/>
          <w:szCs w:val="24"/>
        </w:rPr>
        <w:t>Guion</w:t>
      </w:r>
      <w:proofErr w:type="spellEnd"/>
      <w:r w:rsidRPr="00533344">
        <w:rPr>
          <w:rFonts w:ascii="Times New Roman" w:hAnsi="Times New Roman"/>
          <w:i/>
          <w:sz w:val="24"/>
          <w:szCs w:val="24"/>
        </w:rPr>
        <w:t xml:space="preserve"> Miller Roll</w:t>
      </w:r>
      <w:r>
        <w:rPr>
          <w:rFonts w:ascii="Times New Roman" w:hAnsi="Times New Roman"/>
          <w:sz w:val="24"/>
          <w:szCs w:val="24"/>
        </w:rPr>
        <w:t xml:space="preserve">, maybe even </w:t>
      </w:r>
      <w:r w:rsidRPr="001446E5">
        <w:rPr>
          <w:rFonts w:ascii="Times New Roman" w:hAnsi="Times New Roman"/>
          <w:i/>
          <w:sz w:val="24"/>
          <w:szCs w:val="24"/>
        </w:rPr>
        <w:t>The Georgia Black Book</w:t>
      </w:r>
      <w:r>
        <w:rPr>
          <w:rFonts w:ascii="Times New Roman" w:hAnsi="Times New Roman"/>
          <w:sz w:val="24"/>
          <w:szCs w:val="24"/>
        </w:rPr>
        <w:t xml:space="preserve">. </w:t>
      </w:r>
    </w:p>
    <w:p w:rsidR="00D72B63" w:rsidRDefault="00D72B63">
      <w:pPr>
        <w:rPr>
          <w:rFonts w:ascii="Times New Roman" w:hAnsi="Times New Roman"/>
          <w:sz w:val="24"/>
          <w:szCs w:val="24"/>
        </w:rPr>
      </w:pPr>
      <w:r>
        <w:rPr>
          <w:rFonts w:ascii="Times New Roman" w:hAnsi="Times New Roman"/>
          <w:sz w:val="24"/>
          <w:szCs w:val="24"/>
        </w:rPr>
        <w:t xml:space="preserve">The collection may contain </w:t>
      </w:r>
      <w:r w:rsidRPr="00B54E1F">
        <w:rPr>
          <w:rFonts w:ascii="Times New Roman" w:hAnsi="Times New Roman"/>
          <w:sz w:val="24"/>
          <w:szCs w:val="24"/>
        </w:rPr>
        <w:t>materials specializing in the migratio</w:t>
      </w:r>
      <w:r>
        <w:rPr>
          <w:rFonts w:ascii="Times New Roman" w:hAnsi="Times New Roman"/>
          <w:sz w:val="24"/>
          <w:szCs w:val="24"/>
        </w:rPr>
        <w:t xml:space="preserve">n patterns typical of that area. </w:t>
      </w:r>
    </w:p>
    <w:p w:rsidR="00D72B63" w:rsidRDefault="00D72B63">
      <w:pPr>
        <w:rPr>
          <w:rFonts w:ascii="Times New Roman" w:hAnsi="Times New Roman"/>
          <w:sz w:val="24"/>
          <w:szCs w:val="24"/>
        </w:rPr>
      </w:pPr>
      <w:r w:rsidRPr="00E81C73">
        <w:rPr>
          <w:rFonts w:ascii="Times New Roman" w:hAnsi="Times New Roman"/>
          <w:sz w:val="24"/>
          <w:szCs w:val="24"/>
        </w:rPr>
        <w:t xml:space="preserve">Libraries contain information on the geography, history, </w:t>
      </w:r>
      <w:r>
        <w:rPr>
          <w:rFonts w:ascii="Times New Roman" w:hAnsi="Times New Roman"/>
          <w:sz w:val="24"/>
          <w:szCs w:val="24"/>
        </w:rPr>
        <w:t xml:space="preserve">culture, </w:t>
      </w:r>
      <w:r w:rsidRPr="00E81C73">
        <w:rPr>
          <w:rFonts w:ascii="Times New Roman" w:hAnsi="Times New Roman"/>
          <w:sz w:val="24"/>
          <w:szCs w:val="24"/>
        </w:rPr>
        <w:t>and go</w:t>
      </w:r>
      <w:r>
        <w:rPr>
          <w:rFonts w:ascii="Times New Roman" w:hAnsi="Times New Roman"/>
          <w:sz w:val="24"/>
          <w:szCs w:val="24"/>
        </w:rPr>
        <w:t xml:space="preserve">vernments of specific locations, </w:t>
      </w:r>
      <w:r w:rsidRPr="00E81C73">
        <w:rPr>
          <w:rFonts w:ascii="Times New Roman" w:hAnsi="Times New Roman"/>
          <w:sz w:val="24"/>
          <w:szCs w:val="24"/>
        </w:rPr>
        <w:t>which help</w:t>
      </w:r>
      <w:r>
        <w:rPr>
          <w:rFonts w:ascii="Times New Roman" w:hAnsi="Times New Roman"/>
          <w:sz w:val="24"/>
          <w:szCs w:val="24"/>
        </w:rPr>
        <w:t>s</w:t>
      </w:r>
      <w:r w:rsidRPr="00E81C73">
        <w:rPr>
          <w:rFonts w:ascii="Times New Roman" w:hAnsi="Times New Roman"/>
          <w:sz w:val="24"/>
          <w:szCs w:val="24"/>
        </w:rPr>
        <w:t xml:space="preserve"> patrons</w:t>
      </w:r>
      <w:r>
        <w:rPr>
          <w:rFonts w:ascii="Times New Roman" w:hAnsi="Times New Roman"/>
          <w:sz w:val="24"/>
          <w:szCs w:val="24"/>
        </w:rPr>
        <w:t xml:space="preserve"> to</w:t>
      </w:r>
      <w:r w:rsidRPr="00E81C73">
        <w:rPr>
          <w:rFonts w:ascii="Times New Roman" w:hAnsi="Times New Roman"/>
          <w:sz w:val="24"/>
          <w:szCs w:val="24"/>
        </w:rPr>
        <w:t xml:space="preserve"> better understand </w:t>
      </w:r>
      <w:r>
        <w:rPr>
          <w:rFonts w:ascii="Times New Roman" w:hAnsi="Times New Roman"/>
          <w:sz w:val="24"/>
          <w:szCs w:val="24"/>
        </w:rPr>
        <w:t xml:space="preserve">the </w:t>
      </w:r>
      <w:r w:rsidRPr="00E81C73">
        <w:rPr>
          <w:rFonts w:ascii="Times New Roman" w:hAnsi="Times New Roman"/>
          <w:sz w:val="24"/>
          <w:szCs w:val="24"/>
        </w:rPr>
        <w:t>decisi</w:t>
      </w:r>
      <w:r>
        <w:rPr>
          <w:rFonts w:ascii="Times New Roman" w:hAnsi="Times New Roman"/>
          <w:sz w:val="24"/>
          <w:szCs w:val="24"/>
        </w:rPr>
        <w:t>ons made and records kept (ex. f</w:t>
      </w:r>
      <w:r w:rsidRPr="00E81C73">
        <w:rPr>
          <w:rFonts w:ascii="Times New Roman" w:hAnsi="Times New Roman"/>
          <w:sz w:val="24"/>
          <w:szCs w:val="24"/>
        </w:rPr>
        <w:t>amily burial in back yard)</w:t>
      </w:r>
      <w:r>
        <w:rPr>
          <w:rFonts w:ascii="Times New Roman" w:hAnsi="Times New Roman"/>
          <w:sz w:val="24"/>
          <w:szCs w:val="24"/>
        </w:rPr>
        <w:t xml:space="preserve">. </w:t>
      </w:r>
    </w:p>
    <w:p w:rsidR="00D72B63" w:rsidRDefault="00D72B63">
      <w:pPr>
        <w:rPr>
          <w:rFonts w:ascii="Times New Roman" w:hAnsi="Times New Roman"/>
          <w:sz w:val="24"/>
          <w:szCs w:val="24"/>
        </w:rPr>
      </w:pPr>
      <w:r>
        <w:rPr>
          <w:rFonts w:ascii="Times New Roman" w:hAnsi="Times New Roman"/>
          <w:sz w:val="24"/>
          <w:szCs w:val="24"/>
        </w:rPr>
        <w:t xml:space="preserve">Accessing the card catalog online will give you a general idea of the genealogy collection. However, don’t stop there. Some documents may not be cataloged. </w:t>
      </w:r>
    </w:p>
    <w:p w:rsidR="00D72B63" w:rsidRDefault="00D72B63">
      <w:pPr>
        <w:rPr>
          <w:rFonts w:ascii="Times New Roman" w:hAnsi="Times New Roman"/>
          <w:sz w:val="24"/>
          <w:szCs w:val="24"/>
        </w:rPr>
      </w:pPr>
      <w:r>
        <w:rPr>
          <w:rFonts w:ascii="Times New Roman" w:hAnsi="Times New Roman"/>
          <w:sz w:val="24"/>
          <w:szCs w:val="24"/>
        </w:rPr>
        <w:t>When accessing the PINES OPAC (Online Public Access Catalog), you might see an item of interest that your local library does not carry. You can first try to place the item on hold. However, most genealogy and local history materials are Reference only books (note: PINES also has a 6 months hold restriction). If the system is telling you that the item cannot be placed on hold, then contact your local library and request an inter-library loan (</w:t>
      </w:r>
      <w:smartTag w:uri="urn:schemas-microsoft-com:office:smarttags" w:element="place">
        <w:smartTag w:uri="urn:schemas-microsoft-com:office:smarttags" w:element="State">
          <w:r>
            <w:rPr>
              <w:rFonts w:ascii="Times New Roman" w:hAnsi="Times New Roman"/>
              <w:sz w:val="24"/>
              <w:szCs w:val="24"/>
            </w:rPr>
            <w:t>ILL</w:t>
          </w:r>
        </w:smartTag>
      </w:smartTag>
      <w:r>
        <w:rPr>
          <w:rFonts w:ascii="Times New Roman" w:hAnsi="Times New Roman"/>
          <w:sz w:val="24"/>
          <w:szCs w:val="24"/>
        </w:rPr>
        <w:t xml:space="preserve">). </w:t>
      </w:r>
    </w:p>
    <w:p w:rsidR="00D72B63" w:rsidRPr="008D1C1E" w:rsidRDefault="00D72B63">
      <w:pPr>
        <w:rPr>
          <w:rFonts w:ascii="Times New Roman" w:hAnsi="Times New Roman"/>
          <w:sz w:val="24"/>
          <w:szCs w:val="24"/>
        </w:rPr>
      </w:pPr>
      <w:r>
        <w:rPr>
          <w:rFonts w:ascii="Times New Roman" w:hAnsi="Times New Roman"/>
          <w:sz w:val="24"/>
          <w:szCs w:val="24"/>
        </w:rPr>
        <w:t xml:space="preserve">Don’t live in a PINES library district? Search the </w:t>
      </w:r>
      <w:proofErr w:type="spellStart"/>
      <w:r>
        <w:rPr>
          <w:rFonts w:ascii="Times New Roman" w:hAnsi="Times New Roman"/>
          <w:sz w:val="24"/>
          <w:szCs w:val="24"/>
        </w:rPr>
        <w:t>WorldCat</w:t>
      </w:r>
      <w:proofErr w:type="spellEnd"/>
      <w:r>
        <w:rPr>
          <w:rFonts w:ascii="Times New Roman" w:hAnsi="Times New Roman"/>
          <w:sz w:val="24"/>
          <w:szCs w:val="24"/>
        </w:rPr>
        <w:t xml:space="preserve"> database at </w:t>
      </w:r>
      <w:hyperlink r:id="rId8" w:history="1">
        <w:r w:rsidRPr="00DE6CFC">
          <w:rPr>
            <w:rStyle w:val="Hyperlink"/>
            <w:rFonts w:ascii="Times New Roman" w:hAnsi="Times New Roman"/>
            <w:sz w:val="24"/>
            <w:szCs w:val="24"/>
          </w:rPr>
          <w:t>http://www.worldcat.org/</w:t>
        </w:r>
      </w:hyperlink>
      <w:r>
        <w:rPr>
          <w:rFonts w:ascii="Times New Roman" w:hAnsi="Times New Roman"/>
          <w:sz w:val="24"/>
          <w:szCs w:val="24"/>
        </w:rPr>
        <w:t xml:space="preserve">, and then contact your library with an ILL request. </w:t>
      </w:r>
    </w:p>
    <w:p w:rsidR="00D72B63" w:rsidRPr="00593985" w:rsidRDefault="00D72B63">
      <w:pPr>
        <w:rPr>
          <w:rFonts w:ascii="Times New Roman" w:hAnsi="Times New Roman"/>
          <w:sz w:val="24"/>
          <w:szCs w:val="24"/>
        </w:rPr>
      </w:pPr>
      <w:r w:rsidRPr="00593985">
        <w:rPr>
          <w:rFonts w:ascii="Times New Roman" w:hAnsi="Times New Roman"/>
          <w:sz w:val="24"/>
          <w:szCs w:val="24"/>
        </w:rPr>
        <w:t xml:space="preserve">Some libraries are now members of the Family History Center Network and have loaning contracts with the LDS Family Search. This allows patrons to request microfilm rolls indexed on the Family Search website at </w:t>
      </w:r>
      <w:hyperlink r:id="rId9" w:history="1">
        <w:r w:rsidRPr="00593985">
          <w:rPr>
            <w:rStyle w:val="Hyperlink"/>
            <w:rFonts w:ascii="Times New Roman" w:hAnsi="Times New Roman"/>
            <w:color w:val="auto"/>
            <w:sz w:val="24"/>
            <w:szCs w:val="24"/>
          </w:rPr>
          <w:t>https://familysearch.org/</w:t>
        </w:r>
      </w:hyperlink>
      <w:r w:rsidRPr="00593985">
        <w:rPr>
          <w:rFonts w:ascii="Times New Roman" w:hAnsi="Times New Roman"/>
          <w:sz w:val="24"/>
          <w:szCs w:val="24"/>
        </w:rPr>
        <w:t>. The fee is $5.50 per roll for the initial 30 day check-out, microfilm is library-use only, and some materials are restricted (restrictions noted on the film description).</w:t>
      </w:r>
      <w:r>
        <w:rPr>
          <w:rFonts w:ascii="Times New Roman" w:hAnsi="Times New Roman"/>
          <w:sz w:val="24"/>
          <w:szCs w:val="24"/>
        </w:rPr>
        <w:t xml:space="preserve"> </w:t>
      </w:r>
    </w:p>
    <w:p w:rsidR="00D72B63" w:rsidRPr="00324EE2" w:rsidRDefault="00D72B63">
      <w:pPr>
        <w:rPr>
          <w:rFonts w:ascii="Times New Roman" w:hAnsi="Times New Roman"/>
          <w:sz w:val="24"/>
          <w:szCs w:val="24"/>
        </w:rPr>
      </w:pPr>
      <w:r w:rsidRPr="00324EE2">
        <w:rPr>
          <w:rFonts w:ascii="Times New Roman" w:hAnsi="Times New Roman"/>
          <w:sz w:val="24"/>
          <w:szCs w:val="24"/>
        </w:rPr>
        <w:lastRenderedPageBreak/>
        <w:t xml:space="preserve">Many libraries can connect you with local people, who have knowledge of local histories, events, etc. These people (either library staff or someone they know) can guide you to where the records are within the county (ex. Clerk of Courts for logs/records of events, Dept. of Health has birth certificates in </w:t>
      </w:r>
      <w:smartTag w:uri="urn:schemas-microsoft-com:office:smarttags" w:element="place">
        <w:smartTag w:uri="urn:schemas-microsoft-com:office:smarttags" w:element="PlaceName">
          <w:r w:rsidRPr="00324EE2">
            <w:rPr>
              <w:rFonts w:ascii="Times New Roman" w:hAnsi="Times New Roman"/>
              <w:sz w:val="24"/>
              <w:szCs w:val="24"/>
            </w:rPr>
            <w:t>Dawson</w:t>
          </w:r>
        </w:smartTag>
        <w:r w:rsidRPr="00324EE2">
          <w:rPr>
            <w:rFonts w:ascii="Times New Roman" w:hAnsi="Times New Roman"/>
            <w:sz w:val="24"/>
            <w:szCs w:val="24"/>
          </w:rPr>
          <w:t xml:space="preserve"> </w:t>
        </w:r>
        <w:smartTag w:uri="urn:schemas-microsoft-com:office:smarttags" w:element="PlaceType">
          <w:r w:rsidRPr="00324EE2">
            <w:rPr>
              <w:rFonts w:ascii="Times New Roman" w:hAnsi="Times New Roman"/>
              <w:sz w:val="24"/>
              <w:szCs w:val="24"/>
            </w:rPr>
            <w:t>County</w:t>
          </w:r>
        </w:smartTag>
      </w:smartTag>
      <w:r w:rsidRPr="00324EE2">
        <w:rPr>
          <w:rFonts w:ascii="Times New Roman" w:hAnsi="Times New Roman"/>
          <w:sz w:val="24"/>
          <w:szCs w:val="24"/>
        </w:rPr>
        <w:t xml:space="preserve">). </w:t>
      </w:r>
    </w:p>
    <w:p w:rsidR="00D72B63" w:rsidRPr="00324EE2" w:rsidRDefault="00D72B63">
      <w:pPr>
        <w:rPr>
          <w:rFonts w:ascii="Times New Roman" w:hAnsi="Times New Roman"/>
          <w:sz w:val="24"/>
          <w:szCs w:val="24"/>
        </w:rPr>
      </w:pPr>
      <w:r w:rsidRPr="00324EE2">
        <w:rPr>
          <w:rFonts w:ascii="Times New Roman" w:hAnsi="Times New Roman"/>
          <w:sz w:val="24"/>
          <w:szCs w:val="24"/>
        </w:rPr>
        <w:t xml:space="preserve">Local libraries can help you contact funeral homes, so you can speak with them about their records. Librarians can also help you locate churches and cemeteries. </w:t>
      </w:r>
    </w:p>
    <w:p w:rsidR="00D72B63" w:rsidRPr="00324EE2" w:rsidRDefault="00D72B63" w:rsidP="003B0C71">
      <w:pPr>
        <w:rPr>
          <w:rFonts w:ascii="Times New Roman" w:hAnsi="Times New Roman"/>
          <w:sz w:val="24"/>
          <w:szCs w:val="24"/>
        </w:rPr>
      </w:pPr>
      <w:r>
        <w:rPr>
          <w:rFonts w:ascii="Times New Roman" w:hAnsi="Times New Roman"/>
          <w:sz w:val="24"/>
          <w:szCs w:val="24"/>
        </w:rPr>
        <w:t xml:space="preserve">To explore the daily lives of past generations, libraries carry Civil War journals, newspapers, vintage catalogs (ex. Sears) including commercial catalogs, clothing catalogs, antiques &amp; collectibles (research your family heirlooms), </w:t>
      </w:r>
      <w:r w:rsidRPr="00015EDA">
        <w:rPr>
          <w:rFonts w:ascii="Times New Roman" w:hAnsi="Times New Roman"/>
          <w:sz w:val="24"/>
          <w:szCs w:val="24"/>
        </w:rPr>
        <w:t>coin and paper money catalogs,</w:t>
      </w:r>
      <w:r w:rsidRPr="00015EDA">
        <w:t xml:space="preserve"> </w:t>
      </w:r>
      <w:r>
        <w:rPr>
          <w:rFonts w:ascii="Times New Roman" w:hAnsi="Times New Roman"/>
          <w:sz w:val="24"/>
          <w:szCs w:val="24"/>
        </w:rPr>
        <w:t xml:space="preserve">Old Farmers Almanacs, PBS or documentary series on DVD, oral histories, and heritage books. The librarians may also know locals willing to talk more with you about past events in the area. </w:t>
      </w:r>
    </w:p>
    <w:p w:rsidR="00D72B63" w:rsidRDefault="00D72B63" w:rsidP="003B0C71">
      <w:pPr>
        <w:rPr>
          <w:rFonts w:ascii="Times New Roman" w:hAnsi="Times New Roman"/>
          <w:sz w:val="28"/>
          <w:szCs w:val="28"/>
          <w:u w:val="single"/>
        </w:rPr>
      </w:pPr>
    </w:p>
    <w:p w:rsidR="00D72B63" w:rsidRPr="00324EE2" w:rsidRDefault="00D72B63" w:rsidP="003B0C71">
      <w:pPr>
        <w:rPr>
          <w:rFonts w:ascii="Times New Roman" w:hAnsi="Times New Roman"/>
          <w:sz w:val="24"/>
          <w:szCs w:val="24"/>
          <w:u w:val="single"/>
        </w:rPr>
      </w:pPr>
      <w:r w:rsidRPr="00324EE2">
        <w:rPr>
          <w:rFonts w:ascii="Times New Roman" w:hAnsi="Times New Roman"/>
          <w:sz w:val="28"/>
          <w:szCs w:val="28"/>
          <w:u w:val="single"/>
        </w:rPr>
        <w:t xml:space="preserve">Beyond Family History Research </w:t>
      </w:r>
    </w:p>
    <w:p w:rsidR="00D72B63" w:rsidRPr="00324EE2" w:rsidRDefault="00D72B63" w:rsidP="003B0C71">
      <w:pPr>
        <w:rPr>
          <w:rFonts w:ascii="Times New Roman" w:hAnsi="Times New Roman"/>
          <w:sz w:val="24"/>
          <w:szCs w:val="24"/>
        </w:rPr>
      </w:pPr>
      <w:r w:rsidRPr="00324EE2">
        <w:rPr>
          <w:rFonts w:ascii="Times New Roman" w:hAnsi="Times New Roman"/>
          <w:sz w:val="24"/>
          <w:szCs w:val="24"/>
        </w:rPr>
        <w:t xml:space="preserve">Books available for checkout also include: writing / journaling, scrapbooking, photography, digitizing photos and documents, </w:t>
      </w:r>
      <w:r>
        <w:rPr>
          <w:rFonts w:ascii="Times New Roman" w:hAnsi="Times New Roman"/>
          <w:sz w:val="24"/>
          <w:szCs w:val="24"/>
        </w:rPr>
        <w:t xml:space="preserve">quilting, computer skills and programing, </w:t>
      </w:r>
      <w:r w:rsidRPr="00324EE2">
        <w:rPr>
          <w:rFonts w:ascii="Times New Roman" w:hAnsi="Times New Roman"/>
          <w:sz w:val="24"/>
          <w:szCs w:val="24"/>
        </w:rPr>
        <w:t xml:space="preserve">social networking, citing sources (ex. </w:t>
      </w:r>
      <w:r w:rsidRPr="00324EE2">
        <w:rPr>
          <w:rFonts w:ascii="Times New Roman" w:hAnsi="Times New Roman"/>
          <w:i/>
          <w:sz w:val="24"/>
          <w:szCs w:val="24"/>
        </w:rPr>
        <w:t xml:space="preserve">Evidence! Citation &amp; Analysis for the Family Historian </w:t>
      </w:r>
      <w:r w:rsidRPr="00324EE2">
        <w:rPr>
          <w:rFonts w:ascii="Times New Roman" w:hAnsi="Times New Roman"/>
          <w:sz w:val="24"/>
          <w:szCs w:val="24"/>
        </w:rPr>
        <w:t>by Elizabeth Shown Mills)</w:t>
      </w:r>
      <w:r>
        <w:rPr>
          <w:rFonts w:ascii="Times New Roman" w:hAnsi="Times New Roman"/>
          <w:sz w:val="24"/>
          <w:szCs w:val="24"/>
        </w:rPr>
        <w:t xml:space="preserve">, and even books on improving your organizational skills. </w:t>
      </w:r>
    </w:p>
    <w:p w:rsidR="00D72B63" w:rsidRDefault="00D72B63" w:rsidP="000940B4">
      <w:pPr>
        <w:rPr>
          <w:rFonts w:ascii="Times New Roman" w:hAnsi="Times New Roman"/>
          <w:sz w:val="28"/>
          <w:szCs w:val="28"/>
        </w:rPr>
      </w:pPr>
    </w:p>
    <w:p w:rsidR="00D72B63" w:rsidRPr="007524DE" w:rsidRDefault="00D72B63" w:rsidP="000940B4">
      <w:pPr>
        <w:rPr>
          <w:rFonts w:ascii="Times New Roman" w:hAnsi="Times New Roman"/>
          <w:sz w:val="28"/>
          <w:szCs w:val="28"/>
        </w:rPr>
      </w:pPr>
      <w:r w:rsidRPr="007524DE">
        <w:rPr>
          <w:rFonts w:ascii="Times New Roman" w:hAnsi="Times New Roman"/>
          <w:sz w:val="28"/>
          <w:szCs w:val="28"/>
        </w:rPr>
        <w:t>Before you go…</w:t>
      </w:r>
    </w:p>
    <w:p w:rsidR="00D72B63" w:rsidRDefault="00D72B63" w:rsidP="000940B4">
      <w:pPr>
        <w:rPr>
          <w:rFonts w:ascii="Times New Roman" w:hAnsi="Times New Roman"/>
          <w:sz w:val="24"/>
          <w:szCs w:val="24"/>
        </w:rPr>
      </w:pPr>
      <w:r w:rsidRPr="007524DE">
        <w:rPr>
          <w:rFonts w:ascii="Times New Roman" w:hAnsi="Times New Roman"/>
          <w:sz w:val="24"/>
          <w:szCs w:val="24"/>
        </w:rPr>
        <w:t>Follow many of the same guidelines that you would if you were planning a trip to an archiv</w:t>
      </w:r>
      <w:r>
        <w:rPr>
          <w:rFonts w:ascii="Times New Roman" w:hAnsi="Times New Roman"/>
          <w:sz w:val="24"/>
          <w:szCs w:val="24"/>
        </w:rPr>
        <w:t>e</w:t>
      </w:r>
      <w:r w:rsidRPr="007524DE">
        <w:rPr>
          <w:rFonts w:ascii="Times New Roman" w:hAnsi="Times New Roman"/>
          <w:sz w:val="24"/>
          <w:szCs w:val="24"/>
        </w:rPr>
        <w:t xml:space="preserve">. </w:t>
      </w:r>
    </w:p>
    <w:p w:rsidR="00D72B63" w:rsidRDefault="00D72B63" w:rsidP="000940B4">
      <w:pPr>
        <w:pStyle w:val="ListParagraph"/>
        <w:numPr>
          <w:ilvl w:val="0"/>
          <w:numId w:val="8"/>
        </w:numPr>
        <w:ind w:left="720"/>
        <w:rPr>
          <w:rFonts w:ascii="Times New Roman" w:hAnsi="Times New Roman"/>
          <w:sz w:val="24"/>
          <w:szCs w:val="24"/>
        </w:rPr>
      </w:pPr>
      <w:r>
        <w:rPr>
          <w:rFonts w:ascii="Times New Roman" w:hAnsi="Times New Roman"/>
          <w:sz w:val="24"/>
          <w:szCs w:val="24"/>
        </w:rPr>
        <w:t>Visit the library’s website or call ahead to:</w:t>
      </w:r>
    </w:p>
    <w:p w:rsidR="00D72B63" w:rsidRDefault="00D72B63" w:rsidP="000940B4">
      <w:pPr>
        <w:pStyle w:val="ListParagraph"/>
        <w:numPr>
          <w:ilvl w:val="1"/>
          <w:numId w:val="8"/>
        </w:numPr>
        <w:ind w:left="1080"/>
        <w:rPr>
          <w:rFonts w:ascii="Times New Roman" w:hAnsi="Times New Roman"/>
          <w:sz w:val="24"/>
          <w:szCs w:val="24"/>
        </w:rPr>
      </w:pPr>
      <w:r>
        <w:rPr>
          <w:rFonts w:ascii="Times New Roman" w:hAnsi="Times New Roman"/>
          <w:sz w:val="24"/>
          <w:szCs w:val="24"/>
        </w:rPr>
        <w:t>Check the library hours</w:t>
      </w:r>
    </w:p>
    <w:p w:rsidR="00D72B63" w:rsidRDefault="00D72B63" w:rsidP="000940B4">
      <w:pPr>
        <w:pStyle w:val="ListParagraph"/>
        <w:numPr>
          <w:ilvl w:val="1"/>
          <w:numId w:val="8"/>
        </w:numPr>
        <w:ind w:left="1080"/>
        <w:rPr>
          <w:rFonts w:ascii="Times New Roman" w:hAnsi="Times New Roman"/>
          <w:sz w:val="24"/>
          <w:szCs w:val="24"/>
        </w:rPr>
      </w:pPr>
      <w:r>
        <w:rPr>
          <w:rFonts w:ascii="Times New Roman" w:hAnsi="Times New Roman"/>
          <w:sz w:val="24"/>
          <w:szCs w:val="24"/>
        </w:rPr>
        <w:t>S</w:t>
      </w:r>
      <w:r w:rsidRPr="007524DE">
        <w:rPr>
          <w:rFonts w:ascii="Times New Roman" w:hAnsi="Times New Roman"/>
          <w:sz w:val="24"/>
          <w:szCs w:val="24"/>
        </w:rPr>
        <w:t xml:space="preserve">earch the </w:t>
      </w:r>
      <w:r>
        <w:rPr>
          <w:rFonts w:ascii="Times New Roman" w:hAnsi="Times New Roman"/>
          <w:sz w:val="24"/>
          <w:szCs w:val="24"/>
        </w:rPr>
        <w:t xml:space="preserve">online </w:t>
      </w:r>
      <w:r w:rsidRPr="007524DE">
        <w:rPr>
          <w:rFonts w:ascii="Times New Roman" w:hAnsi="Times New Roman"/>
          <w:sz w:val="24"/>
          <w:szCs w:val="24"/>
        </w:rPr>
        <w:t>card catalog</w:t>
      </w:r>
      <w:r>
        <w:rPr>
          <w:rFonts w:ascii="Times New Roman" w:hAnsi="Times New Roman"/>
          <w:sz w:val="24"/>
          <w:szCs w:val="24"/>
        </w:rPr>
        <w:t xml:space="preserve"> ahead of time</w:t>
      </w:r>
      <w:r w:rsidRPr="007524DE">
        <w:rPr>
          <w:rFonts w:ascii="Times New Roman" w:hAnsi="Times New Roman"/>
          <w:sz w:val="24"/>
          <w:szCs w:val="24"/>
        </w:rPr>
        <w:t xml:space="preserve">, </w:t>
      </w:r>
      <w:r>
        <w:rPr>
          <w:rFonts w:ascii="Times New Roman" w:hAnsi="Times New Roman"/>
          <w:sz w:val="24"/>
          <w:szCs w:val="24"/>
        </w:rPr>
        <w:t xml:space="preserve">so you will </w:t>
      </w:r>
      <w:r w:rsidRPr="007524DE">
        <w:rPr>
          <w:rFonts w:ascii="Times New Roman" w:hAnsi="Times New Roman"/>
          <w:sz w:val="24"/>
          <w:szCs w:val="24"/>
        </w:rPr>
        <w:t>have specific titles, authors, files</w:t>
      </w:r>
      <w:r>
        <w:rPr>
          <w:rFonts w:ascii="Times New Roman" w:hAnsi="Times New Roman"/>
          <w:sz w:val="24"/>
          <w:szCs w:val="24"/>
        </w:rPr>
        <w:t xml:space="preserve">, etc.  already selected. This will help you save precious research time. Call ahead and request to have the items already pulled and waiting for you. Most libraries will need the call number of the item (versus the ISBN). </w:t>
      </w:r>
    </w:p>
    <w:p w:rsidR="00D72B63" w:rsidRDefault="00D72B63" w:rsidP="000940B4">
      <w:pPr>
        <w:pStyle w:val="ListParagraph"/>
        <w:numPr>
          <w:ilvl w:val="1"/>
          <w:numId w:val="8"/>
        </w:numPr>
        <w:ind w:left="1080"/>
        <w:rPr>
          <w:rFonts w:ascii="Times New Roman" w:hAnsi="Times New Roman"/>
          <w:sz w:val="24"/>
          <w:szCs w:val="24"/>
        </w:rPr>
      </w:pPr>
      <w:r>
        <w:rPr>
          <w:rFonts w:ascii="Times New Roman" w:hAnsi="Times New Roman"/>
          <w:sz w:val="24"/>
          <w:szCs w:val="24"/>
        </w:rPr>
        <w:t>C</w:t>
      </w:r>
      <w:r w:rsidRPr="007524DE">
        <w:rPr>
          <w:rFonts w:ascii="Times New Roman" w:hAnsi="Times New Roman"/>
          <w:sz w:val="24"/>
          <w:szCs w:val="24"/>
        </w:rPr>
        <w:t xml:space="preserve">all </w:t>
      </w:r>
      <w:r>
        <w:rPr>
          <w:rFonts w:ascii="Times New Roman" w:hAnsi="Times New Roman"/>
          <w:sz w:val="24"/>
          <w:szCs w:val="24"/>
        </w:rPr>
        <w:t xml:space="preserve">or email the Reference Librarian or Specialist. Find out if that person will be working the day you intend to visit. </w:t>
      </w:r>
    </w:p>
    <w:p w:rsidR="00D72B63" w:rsidRDefault="00D72B63" w:rsidP="000940B4">
      <w:pPr>
        <w:pStyle w:val="ListParagraph"/>
        <w:numPr>
          <w:ilvl w:val="1"/>
          <w:numId w:val="8"/>
        </w:numPr>
        <w:ind w:left="1080"/>
        <w:rPr>
          <w:rFonts w:ascii="Times New Roman" w:hAnsi="Times New Roman"/>
          <w:sz w:val="24"/>
          <w:szCs w:val="24"/>
        </w:rPr>
      </w:pPr>
      <w:r>
        <w:rPr>
          <w:rFonts w:ascii="Times New Roman" w:hAnsi="Times New Roman"/>
          <w:sz w:val="24"/>
          <w:szCs w:val="24"/>
        </w:rPr>
        <w:t>Find out if the library allows for making photocopies and how much they charge to make copies.</w:t>
      </w:r>
    </w:p>
    <w:p w:rsidR="00D72B63" w:rsidRDefault="00D72B63" w:rsidP="000940B4">
      <w:pPr>
        <w:pStyle w:val="ListParagraph"/>
        <w:numPr>
          <w:ilvl w:val="1"/>
          <w:numId w:val="8"/>
        </w:numPr>
        <w:ind w:left="1080"/>
        <w:rPr>
          <w:rFonts w:ascii="Times New Roman" w:hAnsi="Times New Roman"/>
          <w:sz w:val="24"/>
          <w:szCs w:val="24"/>
        </w:rPr>
      </w:pPr>
      <w:r>
        <w:rPr>
          <w:rFonts w:ascii="Times New Roman" w:hAnsi="Times New Roman"/>
          <w:sz w:val="24"/>
          <w:szCs w:val="24"/>
        </w:rPr>
        <w:t>Many libraries now offer free Wi-Fi. Check to see if they allow unrestricted access to their wireless use.</w:t>
      </w:r>
    </w:p>
    <w:p w:rsidR="00D72B63" w:rsidRPr="00F87DE8" w:rsidRDefault="00D72B63" w:rsidP="00A826F4">
      <w:pPr>
        <w:pStyle w:val="ListParagraph"/>
        <w:numPr>
          <w:ilvl w:val="1"/>
          <w:numId w:val="8"/>
        </w:numPr>
        <w:ind w:left="1080"/>
        <w:rPr>
          <w:rFonts w:ascii="Times New Roman" w:hAnsi="Times New Roman"/>
          <w:sz w:val="24"/>
          <w:szCs w:val="24"/>
        </w:rPr>
      </w:pPr>
      <w:r w:rsidRPr="00F87DE8">
        <w:rPr>
          <w:rFonts w:ascii="Times New Roman" w:hAnsi="Times New Roman"/>
          <w:sz w:val="24"/>
          <w:szCs w:val="24"/>
        </w:rPr>
        <w:t xml:space="preserve">Check to make sure that a library card is not necessary to access their materials. If so, what are the requirements to obtain one? </w:t>
      </w:r>
    </w:p>
    <w:p w:rsidR="00D72B63" w:rsidRDefault="00D72B63" w:rsidP="003B0C71">
      <w:pPr>
        <w:jc w:val="center"/>
        <w:rPr>
          <w:rFonts w:ascii="Times New Roman" w:hAnsi="Times New Roman"/>
          <w:sz w:val="28"/>
          <w:szCs w:val="28"/>
        </w:rPr>
      </w:pPr>
      <w:r>
        <w:rPr>
          <w:rFonts w:ascii="Times New Roman" w:hAnsi="Times New Roman"/>
          <w:sz w:val="28"/>
          <w:szCs w:val="28"/>
        </w:rPr>
        <w:lastRenderedPageBreak/>
        <w:t>A S</w:t>
      </w:r>
      <w:r w:rsidRPr="00D10532">
        <w:rPr>
          <w:rFonts w:ascii="Times New Roman" w:hAnsi="Times New Roman"/>
          <w:sz w:val="28"/>
          <w:szCs w:val="28"/>
        </w:rPr>
        <w:t xml:space="preserve">mall </w:t>
      </w:r>
      <w:r>
        <w:rPr>
          <w:rFonts w:ascii="Times New Roman" w:hAnsi="Times New Roman"/>
          <w:sz w:val="28"/>
          <w:szCs w:val="28"/>
        </w:rPr>
        <w:t>S</w:t>
      </w:r>
      <w:r w:rsidRPr="00D10532">
        <w:rPr>
          <w:rFonts w:ascii="Times New Roman" w:hAnsi="Times New Roman"/>
          <w:sz w:val="28"/>
          <w:szCs w:val="28"/>
        </w:rPr>
        <w:t xml:space="preserve">election of </w:t>
      </w:r>
      <w:r>
        <w:rPr>
          <w:rFonts w:ascii="Times New Roman" w:hAnsi="Times New Roman"/>
          <w:sz w:val="28"/>
          <w:szCs w:val="28"/>
        </w:rPr>
        <w:t>Online Library R</w:t>
      </w:r>
      <w:r w:rsidRPr="00D10532">
        <w:rPr>
          <w:rFonts w:ascii="Times New Roman" w:hAnsi="Times New Roman"/>
          <w:sz w:val="28"/>
          <w:szCs w:val="28"/>
        </w:rPr>
        <w:t xml:space="preserve">esources </w:t>
      </w:r>
    </w:p>
    <w:p w:rsidR="00D72B63" w:rsidRDefault="00D72B63" w:rsidP="00AC450A">
      <w:pPr>
        <w:rPr>
          <w:rFonts w:ascii="Times New Roman" w:hAnsi="Times New Roman"/>
          <w:sz w:val="28"/>
          <w:szCs w:val="28"/>
        </w:rPr>
      </w:pPr>
    </w:p>
    <w:p w:rsidR="00D72B63" w:rsidRPr="000846E2" w:rsidRDefault="00D72B63" w:rsidP="000846E2">
      <w:pPr>
        <w:pStyle w:val="ListParagraph"/>
        <w:numPr>
          <w:ilvl w:val="0"/>
          <w:numId w:val="28"/>
        </w:numPr>
        <w:jc w:val="center"/>
        <w:rPr>
          <w:rFonts w:ascii="Times New Roman" w:hAnsi="Times New Roman"/>
          <w:sz w:val="28"/>
          <w:szCs w:val="28"/>
          <w:u w:val="single"/>
        </w:rPr>
      </w:pPr>
      <w:r w:rsidRPr="000846E2">
        <w:rPr>
          <w:rFonts w:ascii="Times New Roman" w:hAnsi="Times New Roman"/>
          <w:sz w:val="28"/>
          <w:szCs w:val="28"/>
          <w:u w:val="single"/>
        </w:rPr>
        <w:t>Academic Libraries</w:t>
      </w:r>
    </w:p>
    <w:p w:rsidR="00D72B63" w:rsidRDefault="00D72B63" w:rsidP="00EA7E94">
      <w:pPr>
        <w:rPr>
          <w:rFonts w:ascii="Times New Roman" w:hAnsi="Times New Roman"/>
          <w:sz w:val="24"/>
          <w:szCs w:val="24"/>
        </w:rPr>
      </w:pPr>
      <w:smartTag w:uri="urn:schemas-microsoft-com:office:smarttags" w:element="country-region">
        <w:smartTag w:uri="urn:schemas-microsoft-com:office:smarttags" w:element="country-region">
          <w:r>
            <w:rPr>
              <w:rFonts w:ascii="Times New Roman" w:hAnsi="Times New Roman"/>
              <w:sz w:val="24"/>
              <w:szCs w:val="24"/>
            </w:rPr>
            <w:t>Brigham</w:t>
          </w:r>
        </w:smartTag>
        <w:r>
          <w:rPr>
            <w:rFonts w:ascii="Times New Roman" w:hAnsi="Times New Roman"/>
            <w:sz w:val="24"/>
            <w:szCs w:val="24"/>
          </w:rPr>
          <w:t xml:space="preserve"> </w:t>
        </w:r>
        <w:smartTag w:uri="urn:schemas-microsoft-com:office:smarttags" w:element="country-region">
          <w:r>
            <w:rPr>
              <w:rFonts w:ascii="Times New Roman" w:hAnsi="Times New Roman"/>
              <w:sz w:val="24"/>
              <w:szCs w:val="24"/>
            </w:rPr>
            <w:t>Young</w:t>
          </w:r>
        </w:smartTag>
        <w:r>
          <w:rPr>
            <w:rFonts w:ascii="Times New Roman" w:hAnsi="Times New Roman"/>
            <w:sz w:val="24"/>
            <w:szCs w:val="24"/>
          </w:rPr>
          <w:t xml:space="preserve"> </w:t>
        </w:r>
        <w:smartTag w:uri="urn:schemas-microsoft-com:office:smarttags" w:element="country-region">
          <w:r>
            <w:rPr>
              <w:rFonts w:ascii="Times New Roman" w:hAnsi="Times New Roman"/>
              <w:sz w:val="24"/>
              <w:szCs w:val="24"/>
            </w:rPr>
            <w:t>University</w:t>
          </w:r>
        </w:smartTag>
      </w:smartTag>
      <w:r>
        <w:rPr>
          <w:rFonts w:ascii="Times New Roman" w:hAnsi="Times New Roman"/>
          <w:sz w:val="24"/>
          <w:szCs w:val="24"/>
        </w:rPr>
        <w:t xml:space="preserve"> Family History Archives: </w:t>
      </w:r>
      <w:hyperlink r:id="rId10" w:history="1">
        <w:r w:rsidRPr="00FD6690">
          <w:rPr>
            <w:rStyle w:val="Hyperlink"/>
            <w:rFonts w:ascii="Times New Roman" w:hAnsi="Times New Roman"/>
            <w:sz w:val="24"/>
            <w:szCs w:val="24"/>
          </w:rPr>
          <w:t>http://lib.byu.edu/fhc/index.php</w:t>
        </w:r>
      </w:hyperlink>
      <w:r>
        <w:rPr>
          <w:rFonts w:ascii="Times New Roman" w:hAnsi="Times New Roman"/>
          <w:sz w:val="24"/>
          <w:szCs w:val="24"/>
        </w:rPr>
        <w:t xml:space="preserve"> </w:t>
      </w:r>
    </w:p>
    <w:p w:rsidR="00D72B63" w:rsidRDefault="00D72B63" w:rsidP="00EA7E94">
      <w:pPr>
        <w:rPr>
          <w:rFonts w:ascii="Times New Roman" w:hAnsi="Times New Roman"/>
          <w:sz w:val="24"/>
          <w:szCs w:val="24"/>
        </w:rPr>
      </w:pPr>
      <w:smartTag w:uri="urn:schemas-microsoft-com:office:smarttags" w:element="country-region">
        <w:smartTag w:uri="urn:schemas-microsoft-com:office:smarttags" w:element="country-region">
          <w:r>
            <w:rPr>
              <w:rFonts w:ascii="Times New Roman" w:hAnsi="Times New Roman"/>
              <w:sz w:val="24"/>
              <w:szCs w:val="24"/>
            </w:rPr>
            <w:t>Princeton</w:t>
          </w:r>
        </w:smartTag>
        <w:r>
          <w:rPr>
            <w:rFonts w:ascii="Times New Roman" w:hAnsi="Times New Roman"/>
            <w:sz w:val="24"/>
            <w:szCs w:val="24"/>
          </w:rPr>
          <w:t xml:space="preserve"> </w:t>
        </w:r>
        <w:smartTag w:uri="urn:schemas-microsoft-com:office:smarttags" w:element="country-region">
          <w:r>
            <w:rPr>
              <w:rFonts w:ascii="Times New Roman" w:hAnsi="Times New Roman"/>
              <w:sz w:val="24"/>
              <w:szCs w:val="24"/>
            </w:rPr>
            <w:t>University</w:t>
          </w:r>
        </w:smartTag>
      </w:smartTag>
      <w:r>
        <w:rPr>
          <w:rFonts w:ascii="Times New Roman" w:hAnsi="Times New Roman"/>
          <w:sz w:val="24"/>
          <w:szCs w:val="24"/>
        </w:rPr>
        <w:t xml:space="preserve"> Library Digital Collection: </w:t>
      </w:r>
      <w:hyperlink r:id="rId11" w:history="1">
        <w:r w:rsidRPr="00592CFE">
          <w:rPr>
            <w:rStyle w:val="Hyperlink"/>
            <w:rFonts w:ascii="Times New Roman" w:hAnsi="Times New Roman"/>
            <w:sz w:val="24"/>
            <w:szCs w:val="24"/>
          </w:rPr>
          <w:t>http://diglib.princeton.edu/?_xq=browse&amp;_xsl=browse.xsl</w:t>
        </w:r>
      </w:hyperlink>
      <w:r>
        <w:rPr>
          <w:rFonts w:ascii="Times New Roman" w:hAnsi="Times New Roman"/>
          <w:sz w:val="24"/>
          <w:szCs w:val="24"/>
        </w:rPr>
        <w:t xml:space="preserve"> </w:t>
      </w:r>
    </w:p>
    <w:p w:rsidR="00D72B63" w:rsidRPr="008A61AE" w:rsidRDefault="00D72B63" w:rsidP="00EA7E94">
      <w:pPr>
        <w:pStyle w:val="ListParagraph"/>
        <w:numPr>
          <w:ilvl w:val="0"/>
          <w:numId w:val="20"/>
        </w:numPr>
        <w:rPr>
          <w:rFonts w:ascii="Times New Roman" w:hAnsi="Times New Roman"/>
          <w:sz w:val="24"/>
          <w:szCs w:val="24"/>
        </w:rPr>
      </w:pPr>
      <w:r>
        <w:rPr>
          <w:rFonts w:ascii="Times New Roman" w:hAnsi="Times New Roman"/>
          <w:sz w:val="24"/>
          <w:szCs w:val="24"/>
        </w:rPr>
        <w:t xml:space="preserve">Access the </w:t>
      </w:r>
      <w:r w:rsidRPr="008A61AE">
        <w:rPr>
          <w:rFonts w:ascii="Times New Roman" w:hAnsi="Times New Roman"/>
          <w:i/>
          <w:sz w:val="24"/>
          <w:szCs w:val="24"/>
        </w:rPr>
        <w:t>Local Express</w:t>
      </w:r>
      <w:r>
        <w:rPr>
          <w:rFonts w:ascii="Times New Roman" w:hAnsi="Times New Roman"/>
          <w:sz w:val="24"/>
          <w:szCs w:val="24"/>
        </w:rPr>
        <w:t xml:space="preserve"> news, ethnographical maps, images of Native Americans and the American West</w:t>
      </w:r>
    </w:p>
    <w:p w:rsidR="00D72B63" w:rsidRPr="008E716A" w:rsidRDefault="00D72B63" w:rsidP="00EA7E94">
      <w:pPr>
        <w:pStyle w:val="ListParagraph"/>
        <w:numPr>
          <w:ilvl w:val="0"/>
          <w:numId w:val="19"/>
        </w:numPr>
        <w:rPr>
          <w:rFonts w:ascii="Times New Roman" w:hAnsi="Times New Roman"/>
          <w:sz w:val="24"/>
          <w:szCs w:val="24"/>
        </w:rPr>
      </w:pPr>
      <w:r>
        <w:rPr>
          <w:rFonts w:ascii="Times New Roman" w:hAnsi="Times New Roman"/>
          <w:sz w:val="24"/>
          <w:szCs w:val="24"/>
        </w:rPr>
        <w:t xml:space="preserve">Sanborn Maps: </w:t>
      </w:r>
      <w:hyperlink r:id="rId12" w:history="1">
        <w:r w:rsidRPr="00592CFE">
          <w:rPr>
            <w:rStyle w:val="Hyperlink"/>
            <w:rFonts w:ascii="Times New Roman" w:hAnsi="Times New Roman"/>
            <w:sz w:val="24"/>
            <w:szCs w:val="24"/>
          </w:rPr>
          <w:t>http://library.princeton.edu/libraries/firestone/rbsc/aids/sanborn/sanborn-web.xls</w:t>
        </w:r>
      </w:hyperlink>
      <w:r>
        <w:rPr>
          <w:rFonts w:ascii="Times New Roman" w:hAnsi="Times New Roman"/>
          <w:sz w:val="24"/>
          <w:szCs w:val="24"/>
        </w:rPr>
        <w:t xml:space="preserve">   </w:t>
      </w:r>
    </w:p>
    <w:p w:rsidR="00D72B63" w:rsidRDefault="00D72B63" w:rsidP="00EA7E94">
      <w:pPr>
        <w:rPr>
          <w:rFonts w:ascii="Times New Roman" w:hAnsi="Times New Roman"/>
          <w:sz w:val="24"/>
          <w:szCs w:val="24"/>
        </w:rPr>
      </w:pPr>
      <w:smartTag w:uri="urn:schemas-microsoft-com:office:smarttags" w:element="country-region">
        <w:r>
          <w:rPr>
            <w:rFonts w:ascii="Times New Roman" w:hAnsi="Times New Roman"/>
            <w:sz w:val="24"/>
            <w:szCs w:val="24"/>
          </w:rPr>
          <w:t>University</w:t>
        </w:r>
      </w:smartTag>
      <w:r>
        <w:rPr>
          <w:rFonts w:ascii="Times New Roman" w:hAnsi="Times New Roman"/>
          <w:sz w:val="24"/>
          <w:szCs w:val="24"/>
        </w:rPr>
        <w:t xml:space="preserve"> of </w:t>
      </w:r>
      <w:smartTag w:uri="urn:schemas-microsoft-com:office:smarttags" w:element="country-region">
        <w:r>
          <w:rPr>
            <w:rFonts w:ascii="Times New Roman" w:hAnsi="Times New Roman"/>
            <w:sz w:val="24"/>
            <w:szCs w:val="24"/>
          </w:rPr>
          <w:t>Alberta</w:t>
        </w:r>
      </w:smartTag>
      <w:r>
        <w:rPr>
          <w:rFonts w:ascii="Times New Roman" w:hAnsi="Times New Roman"/>
          <w:sz w:val="24"/>
          <w:szCs w:val="24"/>
        </w:rPr>
        <w:t xml:space="preserve">: Peel’s </w:t>
      </w:r>
      <w:smartTag w:uri="urn:schemas-microsoft-com:office:smarttags" w:element="country-region">
        <w:r>
          <w:rPr>
            <w:rFonts w:ascii="Times New Roman" w:hAnsi="Times New Roman"/>
            <w:sz w:val="24"/>
            <w:szCs w:val="24"/>
          </w:rPr>
          <w:t>Prairie Provinces</w:t>
        </w:r>
      </w:smartTag>
      <w:r>
        <w:rPr>
          <w:rFonts w:ascii="Times New Roman" w:hAnsi="Times New Roman"/>
          <w:sz w:val="24"/>
          <w:szCs w:val="24"/>
        </w:rPr>
        <w:t xml:space="preserve">: </w:t>
      </w:r>
      <w:hyperlink r:id="rId13" w:history="1">
        <w:r w:rsidRPr="00592CFE">
          <w:rPr>
            <w:rStyle w:val="Hyperlink"/>
            <w:rFonts w:ascii="Times New Roman" w:hAnsi="Times New Roman"/>
            <w:sz w:val="24"/>
            <w:szCs w:val="24"/>
          </w:rPr>
          <w:t>http://peel.library.ualberta.ca/index.html</w:t>
        </w:r>
      </w:hyperlink>
    </w:p>
    <w:p w:rsidR="00D72B63" w:rsidRPr="000A6C6A" w:rsidRDefault="00D72B63" w:rsidP="00EA7E94">
      <w:pPr>
        <w:pStyle w:val="ListParagraph"/>
        <w:numPr>
          <w:ilvl w:val="0"/>
          <w:numId w:val="18"/>
        </w:numPr>
        <w:rPr>
          <w:rFonts w:ascii="Times New Roman" w:hAnsi="Times New Roman"/>
          <w:sz w:val="24"/>
          <w:szCs w:val="24"/>
        </w:rPr>
      </w:pPr>
      <w:r>
        <w:rPr>
          <w:rFonts w:ascii="Times New Roman" w:hAnsi="Times New Roman"/>
          <w:sz w:val="24"/>
          <w:szCs w:val="24"/>
        </w:rPr>
        <w:t xml:space="preserve">View thousands of digitized materials dedicated to the history of western Canada, including newspapers, folklore, postcards, and </w:t>
      </w:r>
      <w:r w:rsidRPr="000A6C6A">
        <w:rPr>
          <w:rFonts w:ascii="Times New Roman" w:hAnsi="Times New Roman"/>
          <w:sz w:val="24"/>
          <w:szCs w:val="24"/>
        </w:rPr>
        <w:t>the Atlas of Alberta Railways</w:t>
      </w:r>
    </w:p>
    <w:p w:rsidR="00D72B63" w:rsidRDefault="00D72B63" w:rsidP="00EA7E94">
      <w:pPr>
        <w:rPr>
          <w:rFonts w:ascii="Times New Roman" w:hAnsi="Times New Roman"/>
          <w:sz w:val="24"/>
          <w:szCs w:val="24"/>
        </w:rPr>
      </w:pPr>
      <w:r w:rsidRPr="00452F7B">
        <w:rPr>
          <w:rFonts w:ascii="Times New Roman" w:hAnsi="Times New Roman"/>
          <w:sz w:val="24"/>
          <w:szCs w:val="24"/>
        </w:rPr>
        <w:t xml:space="preserve">University of North Carolina </w:t>
      </w:r>
    </w:p>
    <w:p w:rsidR="00D72B63" w:rsidRDefault="00D72B63" w:rsidP="00EA7E94">
      <w:pPr>
        <w:pStyle w:val="ListParagraph"/>
        <w:numPr>
          <w:ilvl w:val="0"/>
          <w:numId w:val="17"/>
        </w:numPr>
        <w:rPr>
          <w:rFonts w:ascii="Times New Roman" w:hAnsi="Times New Roman"/>
          <w:sz w:val="24"/>
          <w:szCs w:val="24"/>
        </w:rPr>
      </w:pPr>
      <w:r>
        <w:rPr>
          <w:rFonts w:ascii="Times New Roman" w:hAnsi="Times New Roman"/>
          <w:sz w:val="24"/>
          <w:szCs w:val="24"/>
        </w:rPr>
        <w:t>View North Carolina postcards, maps, historic money, North Carolina place names, and slave narratives</w:t>
      </w:r>
    </w:p>
    <w:p w:rsidR="00D72B63" w:rsidRPr="00452F7B" w:rsidRDefault="00D72B63" w:rsidP="00EA7E94">
      <w:pPr>
        <w:pStyle w:val="ListParagraph"/>
        <w:numPr>
          <w:ilvl w:val="0"/>
          <w:numId w:val="17"/>
        </w:numPr>
        <w:rPr>
          <w:rFonts w:ascii="Times New Roman" w:hAnsi="Times New Roman"/>
          <w:sz w:val="24"/>
          <w:szCs w:val="24"/>
        </w:rPr>
      </w:pPr>
      <w:r w:rsidRPr="00452F7B">
        <w:rPr>
          <w:rFonts w:ascii="Times New Roman" w:hAnsi="Times New Roman"/>
          <w:sz w:val="24"/>
          <w:szCs w:val="24"/>
        </w:rPr>
        <w:t xml:space="preserve">Southern Oral History Program at the University of North Carolina at Chapel Hill:  </w:t>
      </w:r>
      <w:hyperlink r:id="rId14" w:history="1">
        <w:r w:rsidRPr="00452F7B">
          <w:rPr>
            <w:rStyle w:val="Hyperlink"/>
            <w:rFonts w:ascii="Times New Roman" w:hAnsi="Times New Roman"/>
            <w:sz w:val="24"/>
            <w:szCs w:val="24"/>
          </w:rPr>
          <w:t>http://www.sohp.org/</w:t>
        </w:r>
      </w:hyperlink>
    </w:p>
    <w:p w:rsidR="00D72B63" w:rsidRPr="00430E71" w:rsidRDefault="00D72B63" w:rsidP="00EA7E94">
      <w:pPr>
        <w:pStyle w:val="ListParagraph"/>
        <w:numPr>
          <w:ilvl w:val="0"/>
          <w:numId w:val="12"/>
        </w:numPr>
        <w:rPr>
          <w:rFonts w:ascii="Times New Roman" w:hAnsi="Times New Roman"/>
          <w:sz w:val="24"/>
          <w:szCs w:val="24"/>
        </w:rPr>
      </w:pPr>
      <w:r>
        <w:rPr>
          <w:rFonts w:ascii="Times New Roman" w:hAnsi="Times New Roman"/>
          <w:sz w:val="24"/>
          <w:szCs w:val="24"/>
        </w:rPr>
        <w:t xml:space="preserve">Search hundreds of oral histories, including first-person narratives from Southerners’ perspectives </w:t>
      </w:r>
    </w:p>
    <w:p w:rsidR="00D72B63" w:rsidRDefault="00D72B63" w:rsidP="00EA7E94">
      <w:pPr>
        <w:rPr>
          <w:rFonts w:ascii="Times New Roman" w:hAnsi="Times New Roman"/>
          <w:sz w:val="24"/>
          <w:szCs w:val="24"/>
        </w:rPr>
      </w:pPr>
      <w:r>
        <w:rPr>
          <w:rFonts w:ascii="Times New Roman" w:hAnsi="Times New Roman"/>
          <w:sz w:val="24"/>
          <w:szCs w:val="24"/>
        </w:rPr>
        <w:t>University of Texas at Austin</w:t>
      </w:r>
    </w:p>
    <w:p w:rsidR="00D72B63" w:rsidRDefault="00D72B63" w:rsidP="00EA7E94">
      <w:pPr>
        <w:pStyle w:val="ListParagraph"/>
        <w:numPr>
          <w:ilvl w:val="0"/>
          <w:numId w:val="12"/>
        </w:numPr>
        <w:rPr>
          <w:rFonts w:ascii="Times New Roman" w:hAnsi="Times New Roman"/>
          <w:sz w:val="24"/>
          <w:szCs w:val="24"/>
        </w:rPr>
      </w:pPr>
      <w:r w:rsidRPr="000D2B80">
        <w:rPr>
          <w:rFonts w:ascii="Times New Roman" w:hAnsi="Times New Roman"/>
          <w:sz w:val="24"/>
          <w:szCs w:val="24"/>
        </w:rPr>
        <w:t>Perry-</w:t>
      </w:r>
      <w:proofErr w:type="spellStart"/>
      <w:r w:rsidRPr="000D2B80">
        <w:rPr>
          <w:rFonts w:ascii="Times New Roman" w:hAnsi="Times New Roman"/>
          <w:sz w:val="24"/>
          <w:szCs w:val="24"/>
        </w:rPr>
        <w:t>Castañeda</w:t>
      </w:r>
      <w:proofErr w:type="spellEnd"/>
      <w:r w:rsidRPr="000D2B80">
        <w:rPr>
          <w:rFonts w:ascii="Times New Roman" w:hAnsi="Times New Roman"/>
          <w:sz w:val="24"/>
          <w:szCs w:val="24"/>
        </w:rPr>
        <w:t xml:space="preserve"> Library Map Collection: </w:t>
      </w:r>
      <w:hyperlink r:id="rId15" w:history="1">
        <w:r w:rsidRPr="000D2B80">
          <w:rPr>
            <w:rStyle w:val="Hyperlink"/>
            <w:rFonts w:ascii="Times New Roman" w:hAnsi="Times New Roman"/>
            <w:sz w:val="24"/>
            <w:szCs w:val="24"/>
          </w:rPr>
          <w:t>http://www.lib.utexas.edu/maps/</w:t>
        </w:r>
      </w:hyperlink>
      <w:r w:rsidRPr="000D2B80">
        <w:rPr>
          <w:rFonts w:ascii="Times New Roman" w:hAnsi="Times New Roman"/>
          <w:sz w:val="24"/>
          <w:szCs w:val="24"/>
        </w:rPr>
        <w:t xml:space="preserve"> </w:t>
      </w:r>
    </w:p>
    <w:p w:rsidR="00D72B63" w:rsidRDefault="00D72B63" w:rsidP="000846E2">
      <w:pPr>
        <w:pStyle w:val="ListParagraph"/>
        <w:ind w:left="1080"/>
        <w:rPr>
          <w:rFonts w:ascii="Times New Roman" w:hAnsi="Times New Roman"/>
          <w:sz w:val="24"/>
          <w:szCs w:val="24"/>
        </w:rPr>
      </w:pPr>
    </w:p>
    <w:p w:rsidR="00D72B63" w:rsidRPr="000846E2" w:rsidRDefault="00D72B63" w:rsidP="000846E2">
      <w:pPr>
        <w:pStyle w:val="ListParagraph"/>
        <w:numPr>
          <w:ilvl w:val="0"/>
          <w:numId w:val="29"/>
        </w:numPr>
        <w:jc w:val="center"/>
        <w:rPr>
          <w:rFonts w:ascii="Times New Roman" w:hAnsi="Times New Roman"/>
          <w:sz w:val="28"/>
          <w:szCs w:val="28"/>
          <w:u w:val="single"/>
        </w:rPr>
      </w:pPr>
      <w:r w:rsidRPr="000846E2">
        <w:rPr>
          <w:rFonts w:ascii="Times New Roman" w:hAnsi="Times New Roman"/>
          <w:sz w:val="28"/>
          <w:szCs w:val="28"/>
          <w:u w:val="single"/>
        </w:rPr>
        <w:t>Digital Libraries</w:t>
      </w:r>
    </w:p>
    <w:p w:rsidR="00D72B63" w:rsidRPr="00A95184" w:rsidRDefault="00D72B63" w:rsidP="000846E2">
      <w:pPr>
        <w:rPr>
          <w:rFonts w:ascii="Times New Roman" w:hAnsi="Times New Roman"/>
          <w:sz w:val="24"/>
          <w:szCs w:val="24"/>
        </w:rPr>
      </w:pPr>
      <w:r w:rsidRPr="00A95184">
        <w:rPr>
          <w:rFonts w:ascii="Times New Roman" w:hAnsi="Times New Roman"/>
          <w:sz w:val="24"/>
          <w:szCs w:val="24"/>
        </w:rPr>
        <w:t>Common-Place Web Library:</w:t>
      </w:r>
      <w:r w:rsidRPr="0001722D">
        <w:t xml:space="preserve"> </w:t>
      </w:r>
      <w:hyperlink r:id="rId16" w:history="1">
        <w:r w:rsidRPr="00A95184">
          <w:rPr>
            <w:rStyle w:val="Hyperlink"/>
            <w:rFonts w:ascii="Times New Roman" w:hAnsi="Times New Roman"/>
            <w:sz w:val="24"/>
            <w:szCs w:val="24"/>
          </w:rPr>
          <w:t>http://www.common-place.org/web-library/index.shtml</w:t>
        </w:r>
      </w:hyperlink>
      <w:r w:rsidRPr="00A95184">
        <w:rPr>
          <w:rFonts w:ascii="Times New Roman" w:hAnsi="Times New Roman"/>
          <w:sz w:val="24"/>
          <w:szCs w:val="24"/>
        </w:rPr>
        <w:t xml:space="preserve"> </w:t>
      </w:r>
    </w:p>
    <w:p w:rsidR="00D72B63" w:rsidRPr="00756012" w:rsidRDefault="00D72B63" w:rsidP="000846E2">
      <w:pPr>
        <w:pStyle w:val="ListParagraph"/>
        <w:numPr>
          <w:ilvl w:val="0"/>
          <w:numId w:val="6"/>
        </w:numPr>
        <w:rPr>
          <w:rFonts w:ascii="Times New Roman" w:hAnsi="Times New Roman"/>
          <w:sz w:val="24"/>
          <w:szCs w:val="24"/>
        </w:rPr>
      </w:pPr>
      <w:r>
        <w:rPr>
          <w:rFonts w:ascii="Times New Roman" w:hAnsi="Times New Roman"/>
          <w:sz w:val="24"/>
          <w:szCs w:val="24"/>
        </w:rPr>
        <w:t xml:space="preserve">Browse </w:t>
      </w:r>
      <w:r w:rsidRPr="0001722D">
        <w:rPr>
          <w:rFonts w:ascii="Times New Roman" w:hAnsi="Times New Roman"/>
          <w:sz w:val="24"/>
          <w:szCs w:val="24"/>
        </w:rPr>
        <w:t>selection</w:t>
      </w:r>
      <w:r>
        <w:rPr>
          <w:rFonts w:ascii="Times New Roman" w:hAnsi="Times New Roman"/>
          <w:sz w:val="24"/>
          <w:szCs w:val="24"/>
        </w:rPr>
        <w:t>s</w:t>
      </w:r>
      <w:r w:rsidRPr="0001722D">
        <w:rPr>
          <w:rFonts w:ascii="Times New Roman" w:hAnsi="Times New Roman"/>
          <w:sz w:val="24"/>
          <w:szCs w:val="24"/>
        </w:rPr>
        <w:t xml:space="preserve"> of Web resources in American History</w:t>
      </w:r>
    </w:p>
    <w:p w:rsidR="00D72B63" w:rsidRPr="00C8265F" w:rsidRDefault="00D72B63" w:rsidP="000846E2">
      <w:pPr>
        <w:rPr>
          <w:rFonts w:ascii="Times New Roman" w:hAnsi="Times New Roman"/>
          <w:sz w:val="24"/>
          <w:szCs w:val="24"/>
        </w:rPr>
      </w:pPr>
      <w:r w:rsidRPr="00C8265F">
        <w:rPr>
          <w:rFonts w:ascii="Times New Roman" w:hAnsi="Times New Roman"/>
          <w:sz w:val="24"/>
          <w:szCs w:val="24"/>
        </w:rPr>
        <w:lastRenderedPageBreak/>
        <w:t xml:space="preserve">GALILEO: </w:t>
      </w:r>
      <w:hyperlink r:id="rId17" w:history="1">
        <w:r w:rsidRPr="00DE6CFC">
          <w:rPr>
            <w:rStyle w:val="Hyperlink"/>
            <w:rFonts w:ascii="Times New Roman" w:hAnsi="Times New Roman"/>
            <w:sz w:val="24"/>
            <w:szCs w:val="24"/>
          </w:rPr>
          <w:t>http://www.galileo.usg.edu</w:t>
        </w:r>
      </w:hyperlink>
      <w:r>
        <w:rPr>
          <w:rFonts w:ascii="Times New Roman" w:hAnsi="Times New Roman"/>
          <w:sz w:val="24"/>
          <w:szCs w:val="24"/>
        </w:rPr>
        <w:t xml:space="preserve"> or you can access the site via the CRLS homepage at </w:t>
      </w:r>
      <w:hyperlink r:id="rId18" w:history="1">
        <w:r w:rsidRPr="00DE6CFC">
          <w:rPr>
            <w:rStyle w:val="Hyperlink"/>
            <w:rFonts w:ascii="Times New Roman" w:hAnsi="Times New Roman"/>
            <w:sz w:val="24"/>
            <w:szCs w:val="24"/>
          </w:rPr>
          <w:t>http://chestateelibrary.org/</w:t>
        </w:r>
      </w:hyperlink>
      <w:r>
        <w:rPr>
          <w:rFonts w:ascii="Times New Roman" w:hAnsi="Times New Roman"/>
          <w:sz w:val="24"/>
          <w:szCs w:val="24"/>
        </w:rPr>
        <w:t xml:space="preserve"> (click on GALILEO located in the left-hand side). There are 2 ways to log in; use either the current GALILEO password or log into your PINES library account first. </w:t>
      </w:r>
    </w:p>
    <w:p w:rsidR="00D72B63" w:rsidRDefault="00D72B63" w:rsidP="000846E2">
      <w:pPr>
        <w:pStyle w:val="ListParagraph"/>
        <w:numPr>
          <w:ilvl w:val="0"/>
          <w:numId w:val="24"/>
        </w:numPr>
        <w:rPr>
          <w:rFonts w:ascii="Times New Roman" w:hAnsi="Times New Roman"/>
          <w:sz w:val="24"/>
          <w:szCs w:val="24"/>
        </w:rPr>
      </w:pPr>
      <w:r w:rsidRPr="00E5386C">
        <w:rPr>
          <w:rFonts w:ascii="Times New Roman" w:hAnsi="Times New Roman"/>
          <w:sz w:val="24"/>
          <w:szCs w:val="24"/>
        </w:rPr>
        <w:t>Ancestry Library Edition</w:t>
      </w:r>
    </w:p>
    <w:p w:rsidR="00D72B63" w:rsidRPr="00E5386C" w:rsidRDefault="00D72B63" w:rsidP="000846E2">
      <w:pPr>
        <w:pStyle w:val="ListParagraph"/>
        <w:numPr>
          <w:ilvl w:val="1"/>
          <w:numId w:val="24"/>
        </w:numPr>
        <w:rPr>
          <w:rFonts w:ascii="Times New Roman" w:hAnsi="Times New Roman"/>
          <w:sz w:val="24"/>
          <w:szCs w:val="24"/>
        </w:rPr>
      </w:pPr>
      <w:r>
        <w:rPr>
          <w:rFonts w:ascii="Times New Roman" w:hAnsi="Times New Roman"/>
          <w:sz w:val="24"/>
          <w:szCs w:val="24"/>
        </w:rPr>
        <w:t>D</w:t>
      </w:r>
      <w:r w:rsidRPr="00E5386C">
        <w:rPr>
          <w:rFonts w:ascii="Times New Roman" w:hAnsi="Times New Roman"/>
          <w:sz w:val="24"/>
          <w:szCs w:val="24"/>
        </w:rPr>
        <w:t xml:space="preserve">on’t have time to sit down at the library and search the </w:t>
      </w:r>
      <w:r>
        <w:rPr>
          <w:rFonts w:ascii="Times New Roman" w:hAnsi="Times New Roman"/>
          <w:sz w:val="24"/>
          <w:szCs w:val="24"/>
        </w:rPr>
        <w:t xml:space="preserve">Ancestry Library Edition </w:t>
      </w:r>
      <w:r w:rsidRPr="00E5386C">
        <w:rPr>
          <w:rFonts w:ascii="Times New Roman" w:hAnsi="Times New Roman"/>
          <w:sz w:val="24"/>
          <w:szCs w:val="24"/>
        </w:rPr>
        <w:t xml:space="preserve">records right now? While </w:t>
      </w:r>
      <w:r>
        <w:rPr>
          <w:rFonts w:ascii="Times New Roman" w:hAnsi="Times New Roman"/>
          <w:sz w:val="24"/>
          <w:szCs w:val="24"/>
        </w:rPr>
        <w:t>conducting research at home, write</w:t>
      </w:r>
      <w:r w:rsidRPr="00E5386C">
        <w:rPr>
          <w:rFonts w:ascii="Times New Roman" w:hAnsi="Times New Roman"/>
          <w:sz w:val="24"/>
          <w:szCs w:val="24"/>
        </w:rPr>
        <w:t xml:space="preserve"> down the name of the record you would like to view and go straight to that record </w:t>
      </w:r>
      <w:r>
        <w:rPr>
          <w:rFonts w:ascii="Times New Roman" w:hAnsi="Times New Roman"/>
          <w:sz w:val="24"/>
          <w:szCs w:val="24"/>
        </w:rPr>
        <w:t xml:space="preserve">the </w:t>
      </w:r>
      <w:r w:rsidRPr="00E5386C">
        <w:rPr>
          <w:rFonts w:ascii="Times New Roman" w:hAnsi="Times New Roman"/>
          <w:sz w:val="24"/>
          <w:szCs w:val="24"/>
        </w:rPr>
        <w:t xml:space="preserve">next time you are </w:t>
      </w:r>
      <w:r>
        <w:rPr>
          <w:rFonts w:ascii="Times New Roman" w:hAnsi="Times New Roman"/>
          <w:sz w:val="24"/>
          <w:szCs w:val="24"/>
        </w:rPr>
        <w:t>at your</w:t>
      </w:r>
      <w:r w:rsidRPr="00E5386C">
        <w:rPr>
          <w:rFonts w:ascii="Times New Roman" w:hAnsi="Times New Roman"/>
          <w:sz w:val="24"/>
          <w:szCs w:val="24"/>
        </w:rPr>
        <w:t xml:space="preserve"> library accessing Ancestry Library Edition</w:t>
      </w:r>
      <w:r>
        <w:rPr>
          <w:rFonts w:ascii="Times New Roman" w:hAnsi="Times New Roman"/>
          <w:sz w:val="24"/>
          <w:szCs w:val="24"/>
        </w:rPr>
        <w:t xml:space="preserve">. </w:t>
      </w:r>
    </w:p>
    <w:p w:rsidR="00D72B63" w:rsidRPr="00C8265F" w:rsidRDefault="00D72B63" w:rsidP="000846E2">
      <w:pPr>
        <w:pStyle w:val="ListParagraph"/>
        <w:numPr>
          <w:ilvl w:val="0"/>
          <w:numId w:val="24"/>
        </w:numPr>
        <w:rPr>
          <w:rFonts w:ascii="Times New Roman" w:hAnsi="Times New Roman"/>
          <w:sz w:val="24"/>
          <w:szCs w:val="24"/>
        </w:rPr>
      </w:pPr>
      <w:r w:rsidRPr="00C8265F">
        <w:rPr>
          <w:rFonts w:ascii="Times New Roman" w:hAnsi="Times New Roman"/>
          <w:sz w:val="24"/>
          <w:szCs w:val="24"/>
        </w:rPr>
        <w:t xml:space="preserve">Digital Libraries of Georgia </w:t>
      </w:r>
    </w:p>
    <w:p w:rsidR="00D72B63" w:rsidRPr="00B45319" w:rsidRDefault="00D72B63" w:rsidP="000846E2">
      <w:pPr>
        <w:pStyle w:val="ListParagraph"/>
        <w:numPr>
          <w:ilvl w:val="1"/>
          <w:numId w:val="24"/>
        </w:numPr>
        <w:rPr>
          <w:rFonts w:ascii="Times New Roman" w:hAnsi="Times New Roman"/>
          <w:sz w:val="24"/>
          <w:szCs w:val="24"/>
        </w:rPr>
      </w:pPr>
      <w:r>
        <w:rPr>
          <w:rFonts w:ascii="Times New Roman" w:hAnsi="Times New Roman"/>
          <w:sz w:val="24"/>
          <w:szCs w:val="24"/>
        </w:rPr>
        <w:t xml:space="preserve">Search hundreds of digitized books, articles, newspapers, manuscripts, funeral programs and other materials pertaining to Georgia’s history and cultures </w:t>
      </w:r>
    </w:p>
    <w:p w:rsidR="00D72B63" w:rsidRPr="006B0FD7" w:rsidRDefault="00D72B63" w:rsidP="000846E2">
      <w:pPr>
        <w:pStyle w:val="ListParagraph"/>
        <w:numPr>
          <w:ilvl w:val="0"/>
          <w:numId w:val="24"/>
        </w:numPr>
        <w:rPr>
          <w:rFonts w:ascii="Times New Roman" w:hAnsi="Times New Roman"/>
          <w:sz w:val="24"/>
          <w:szCs w:val="24"/>
        </w:rPr>
      </w:pPr>
      <w:r w:rsidRPr="006B0FD7">
        <w:rPr>
          <w:rFonts w:ascii="Times New Roman" w:hAnsi="Times New Roman"/>
          <w:sz w:val="24"/>
          <w:szCs w:val="24"/>
        </w:rPr>
        <w:t xml:space="preserve">Heritage Quest </w:t>
      </w:r>
    </w:p>
    <w:p w:rsidR="00D72B63" w:rsidRPr="00B45319" w:rsidRDefault="00D72B63" w:rsidP="000846E2">
      <w:pPr>
        <w:pStyle w:val="ListParagraph"/>
        <w:numPr>
          <w:ilvl w:val="1"/>
          <w:numId w:val="24"/>
        </w:numPr>
        <w:rPr>
          <w:rFonts w:ascii="Times New Roman" w:hAnsi="Times New Roman"/>
          <w:sz w:val="24"/>
          <w:szCs w:val="24"/>
        </w:rPr>
      </w:pPr>
      <w:r>
        <w:rPr>
          <w:rFonts w:ascii="Times New Roman" w:hAnsi="Times New Roman"/>
          <w:sz w:val="24"/>
          <w:szCs w:val="24"/>
        </w:rPr>
        <w:t xml:space="preserve">Search census records, the Revolutionary War Era Pension &amp; Bounty-Land Warrant Application Files, the Freedman’s Bank, PERSI, books, articles, and the U. S. Serial Set </w:t>
      </w:r>
    </w:p>
    <w:p w:rsidR="00D72B63" w:rsidRPr="001A1AF9" w:rsidRDefault="00D72B63" w:rsidP="000846E2">
      <w:pPr>
        <w:pStyle w:val="ListParagraph"/>
        <w:numPr>
          <w:ilvl w:val="0"/>
          <w:numId w:val="24"/>
        </w:numPr>
        <w:rPr>
          <w:rFonts w:ascii="Times New Roman" w:hAnsi="Times New Roman"/>
          <w:sz w:val="24"/>
          <w:szCs w:val="24"/>
        </w:rPr>
      </w:pPr>
      <w:r w:rsidRPr="001A1AF9">
        <w:rPr>
          <w:rFonts w:ascii="Times New Roman" w:hAnsi="Times New Roman"/>
          <w:sz w:val="24"/>
          <w:szCs w:val="24"/>
        </w:rPr>
        <w:t>Medical journals and case studies</w:t>
      </w:r>
    </w:p>
    <w:p w:rsidR="00D72B63" w:rsidRPr="001A1AF9" w:rsidRDefault="00D72B63" w:rsidP="000846E2">
      <w:pPr>
        <w:pStyle w:val="ListParagraph"/>
        <w:numPr>
          <w:ilvl w:val="1"/>
          <w:numId w:val="24"/>
        </w:numPr>
        <w:rPr>
          <w:rFonts w:ascii="Times New Roman" w:hAnsi="Times New Roman"/>
          <w:sz w:val="24"/>
          <w:szCs w:val="24"/>
        </w:rPr>
      </w:pPr>
      <w:r w:rsidRPr="001A1AF9">
        <w:rPr>
          <w:rFonts w:ascii="Times New Roman" w:hAnsi="Times New Roman"/>
          <w:sz w:val="24"/>
          <w:szCs w:val="24"/>
        </w:rPr>
        <w:t xml:space="preserve"> Patrons have told me that they found ancestors by searching medical journals. Go ahead and try it out. See if you bust through the brick wall! </w:t>
      </w:r>
    </w:p>
    <w:p w:rsidR="00D72B63" w:rsidRPr="00E73EA8" w:rsidRDefault="00D72B63" w:rsidP="000846E2">
      <w:pPr>
        <w:pStyle w:val="ListParagraph"/>
        <w:numPr>
          <w:ilvl w:val="0"/>
          <w:numId w:val="24"/>
        </w:numPr>
        <w:rPr>
          <w:rFonts w:ascii="Times New Roman" w:hAnsi="Times New Roman"/>
          <w:sz w:val="24"/>
          <w:szCs w:val="24"/>
        </w:rPr>
      </w:pPr>
      <w:r w:rsidRPr="00E73EA8">
        <w:rPr>
          <w:rFonts w:ascii="Times New Roman" w:hAnsi="Times New Roman"/>
          <w:sz w:val="24"/>
          <w:szCs w:val="24"/>
        </w:rPr>
        <w:t xml:space="preserve">Net Library </w:t>
      </w:r>
    </w:p>
    <w:p w:rsidR="00D72B63" w:rsidRDefault="00D72B63" w:rsidP="000846E2">
      <w:pPr>
        <w:pStyle w:val="ListParagraph"/>
        <w:numPr>
          <w:ilvl w:val="1"/>
          <w:numId w:val="24"/>
        </w:numPr>
        <w:rPr>
          <w:rFonts w:ascii="Times New Roman" w:hAnsi="Times New Roman"/>
          <w:sz w:val="24"/>
          <w:szCs w:val="24"/>
        </w:rPr>
      </w:pPr>
      <w:r>
        <w:rPr>
          <w:rFonts w:ascii="Times New Roman" w:hAnsi="Times New Roman"/>
          <w:sz w:val="24"/>
          <w:szCs w:val="24"/>
        </w:rPr>
        <w:t>Read full text e-books</w:t>
      </w:r>
    </w:p>
    <w:p w:rsidR="00D72B63" w:rsidRDefault="00D72B63" w:rsidP="000846E2">
      <w:pPr>
        <w:pStyle w:val="ListParagraph"/>
        <w:numPr>
          <w:ilvl w:val="1"/>
          <w:numId w:val="24"/>
        </w:numPr>
        <w:rPr>
          <w:rFonts w:ascii="Times New Roman" w:hAnsi="Times New Roman"/>
          <w:sz w:val="24"/>
          <w:szCs w:val="24"/>
        </w:rPr>
      </w:pPr>
      <w:r>
        <w:rPr>
          <w:rFonts w:ascii="Times New Roman" w:hAnsi="Times New Roman"/>
          <w:sz w:val="24"/>
          <w:szCs w:val="24"/>
        </w:rPr>
        <w:t>Includes genealogy how-to books, a few titles include:</w:t>
      </w:r>
    </w:p>
    <w:p w:rsidR="00D72B63" w:rsidRPr="007B0942" w:rsidRDefault="00D72B63" w:rsidP="000846E2">
      <w:pPr>
        <w:pStyle w:val="ListParagraph"/>
        <w:numPr>
          <w:ilvl w:val="2"/>
          <w:numId w:val="24"/>
        </w:numPr>
        <w:rPr>
          <w:rFonts w:ascii="Times New Roman" w:hAnsi="Times New Roman"/>
          <w:sz w:val="24"/>
          <w:szCs w:val="24"/>
        </w:rPr>
      </w:pPr>
      <w:r w:rsidRPr="007B0942">
        <w:rPr>
          <w:rFonts w:ascii="Times New Roman" w:hAnsi="Times New Roman"/>
          <w:i/>
          <w:sz w:val="24"/>
          <w:szCs w:val="24"/>
        </w:rPr>
        <w:t>The Complete Idiot's Guide to Online Genealogy</w:t>
      </w:r>
      <w:r w:rsidRPr="007B0942">
        <w:t xml:space="preserve"> </w:t>
      </w:r>
      <w:r w:rsidRPr="007B0942">
        <w:rPr>
          <w:rFonts w:ascii="Times New Roman" w:hAnsi="Times New Roman"/>
          <w:sz w:val="24"/>
          <w:szCs w:val="24"/>
        </w:rPr>
        <w:t>by Rhonda R.</w:t>
      </w:r>
      <w:r>
        <w:rPr>
          <w:rFonts w:ascii="Times New Roman" w:hAnsi="Times New Roman"/>
          <w:sz w:val="24"/>
          <w:szCs w:val="24"/>
        </w:rPr>
        <w:t xml:space="preserve"> McClure</w:t>
      </w:r>
      <w:r w:rsidRPr="007B0942">
        <w:rPr>
          <w:rFonts w:ascii="Times New Roman" w:hAnsi="Times New Roman"/>
          <w:sz w:val="24"/>
          <w:szCs w:val="24"/>
        </w:rPr>
        <w:t xml:space="preserve"> </w:t>
      </w:r>
      <w:r>
        <w:rPr>
          <w:rFonts w:ascii="Times New Roman" w:hAnsi="Times New Roman"/>
          <w:sz w:val="24"/>
          <w:szCs w:val="24"/>
        </w:rPr>
        <w:t xml:space="preserve">(2000) </w:t>
      </w:r>
    </w:p>
    <w:p w:rsidR="00D72B63" w:rsidRDefault="00D72B63" w:rsidP="000846E2">
      <w:pPr>
        <w:pStyle w:val="ListParagraph"/>
        <w:numPr>
          <w:ilvl w:val="2"/>
          <w:numId w:val="24"/>
        </w:numPr>
        <w:rPr>
          <w:rFonts w:ascii="Times New Roman" w:hAnsi="Times New Roman"/>
          <w:sz w:val="24"/>
          <w:szCs w:val="24"/>
        </w:rPr>
      </w:pPr>
      <w:r w:rsidRPr="00FF0816">
        <w:rPr>
          <w:rFonts w:ascii="Times New Roman" w:hAnsi="Times New Roman"/>
          <w:i/>
          <w:sz w:val="24"/>
          <w:szCs w:val="24"/>
        </w:rPr>
        <w:t>The Genealogist's Handbook: Modern Methods for Researching Family History</w:t>
      </w:r>
      <w:r w:rsidRPr="00FF0816">
        <w:rPr>
          <w:rFonts w:ascii="Times New Roman" w:hAnsi="Times New Roman"/>
          <w:sz w:val="24"/>
          <w:szCs w:val="24"/>
        </w:rPr>
        <w:t xml:space="preserve"> </w:t>
      </w:r>
      <w:r>
        <w:rPr>
          <w:rFonts w:ascii="Times New Roman" w:hAnsi="Times New Roman"/>
          <w:sz w:val="24"/>
          <w:szCs w:val="24"/>
        </w:rPr>
        <w:t xml:space="preserve">by </w:t>
      </w:r>
      <w:r w:rsidRPr="00FF0816">
        <w:rPr>
          <w:rFonts w:ascii="Times New Roman" w:hAnsi="Times New Roman"/>
          <w:sz w:val="24"/>
          <w:szCs w:val="24"/>
        </w:rPr>
        <w:t>Raymond S.</w:t>
      </w:r>
      <w:r w:rsidRPr="00FF0816">
        <w:t xml:space="preserve"> </w:t>
      </w:r>
      <w:r>
        <w:rPr>
          <w:rFonts w:ascii="Times New Roman" w:hAnsi="Times New Roman"/>
          <w:sz w:val="24"/>
          <w:szCs w:val="24"/>
        </w:rPr>
        <w:t>Wright (1995)</w:t>
      </w:r>
    </w:p>
    <w:p w:rsidR="00D72B63" w:rsidRDefault="00D72B63" w:rsidP="000846E2">
      <w:pPr>
        <w:pStyle w:val="ListParagraph"/>
        <w:numPr>
          <w:ilvl w:val="2"/>
          <w:numId w:val="24"/>
        </w:numPr>
        <w:rPr>
          <w:rFonts w:ascii="Times New Roman" w:hAnsi="Times New Roman"/>
          <w:sz w:val="24"/>
          <w:szCs w:val="24"/>
        </w:rPr>
      </w:pPr>
      <w:r w:rsidRPr="00FF0816">
        <w:rPr>
          <w:rFonts w:ascii="Times New Roman" w:hAnsi="Times New Roman"/>
          <w:i/>
          <w:sz w:val="24"/>
          <w:szCs w:val="24"/>
        </w:rPr>
        <w:t>Genealogy Online</w:t>
      </w:r>
      <w:r>
        <w:rPr>
          <w:rFonts w:ascii="Times New Roman" w:hAnsi="Times New Roman"/>
          <w:sz w:val="24"/>
          <w:szCs w:val="24"/>
        </w:rPr>
        <w:t xml:space="preserve"> by Elizabeth Powell </w:t>
      </w:r>
      <w:r w:rsidRPr="00FF0816">
        <w:rPr>
          <w:rFonts w:ascii="Times New Roman" w:hAnsi="Times New Roman"/>
          <w:sz w:val="24"/>
          <w:szCs w:val="24"/>
        </w:rPr>
        <w:t>Crowe</w:t>
      </w:r>
      <w:r>
        <w:rPr>
          <w:rFonts w:ascii="Times New Roman" w:hAnsi="Times New Roman"/>
          <w:sz w:val="24"/>
          <w:szCs w:val="24"/>
        </w:rPr>
        <w:t xml:space="preserve"> (2000) </w:t>
      </w:r>
    </w:p>
    <w:p w:rsidR="00D72B63" w:rsidRPr="00E73EA8" w:rsidRDefault="00D72B63" w:rsidP="000846E2">
      <w:pPr>
        <w:pStyle w:val="ListParagraph"/>
        <w:numPr>
          <w:ilvl w:val="2"/>
          <w:numId w:val="24"/>
        </w:numPr>
        <w:rPr>
          <w:rFonts w:ascii="Times New Roman" w:hAnsi="Times New Roman"/>
          <w:sz w:val="24"/>
          <w:szCs w:val="24"/>
        </w:rPr>
      </w:pPr>
      <w:proofErr w:type="spellStart"/>
      <w:r w:rsidRPr="00FF0816">
        <w:rPr>
          <w:rFonts w:ascii="Times New Roman" w:hAnsi="Times New Roman"/>
          <w:i/>
          <w:sz w:val="24"/>
          <w:szCs w:val="24"/>
        </w:rPr>
        <w:t>Sams</w:t>
      </w:r>
      <w:proofErr w:type="spellEnd"/>
      <w:r w:rsidRPr="00FF0816">
        <w:rPr>
          <w:rFonts w:ascii="Times New Roman" w:hAnsi="Times New Roman"/>
          <w:i/>
          <w:sz w:val="24"/>
          <w:szCs w:val="24"/>
        </w:rPr>
        <w:t xml:space="preserve"> Teach Yourself Today E-genealogy: Finding Your Family Roots Online </w:t>
      </w:r>
      <w:r w:rsidRPr="00FF0816">
        <w:rPr>
          <w:rFonts w:ascii="Times New Roman" w:hAnsi="Times New Roman"/>
          <w:sz w:val="24"/>
          <w:szCs w:val="24"/>
        </w:rPr>
        <w:t>by</w:t>
      </w:r>
      <w:r w:rsidRPr="00FF0816">
        <w:t xml:space="preserve"> </w:t>
      </w:r>
      <w:r w:rsidRPr="00FF0816">
        <w:rPr>
          <w:rFonts w:ascii="Times New Roman" w:hAnsi="Times New Roman"/>
          <w:sz w:val="24"/>
          <w:szCs w:val="24"/>
        </w:rPr>
        <w:t>Terri Stephens</w:t>
      </w:r>
      <w:r w:rsidRPr="00FF0816">
        <w:t xml:space="preserve"> </w:t>
      </w:r>
      <w:r>
        <w:rPr>
          <w:rFonts w:ascii="Times New Roman" w:hAnsi="Times New Roman"/>
          <w:sz w:val="24"/>
          <w:szCs w:val="24"/>
        </w:rPr>
        <w:t xml:space="preserve">Lamb (2000) </w:t>
      </w:r>
    </w:p>
    <w:p w:rsidR="00D72B63" w:rsidRPr="001A1AF9" w:rsidRDefault="00D72B63" w:rsidP="000846E2">
      <w:pPr>
        <w:pStyle w:val="ListParagraph"/>
        <w:numPr>
          <w:ilvl w:val="0"/>
          <w:numId w:val="24"/>
        </w:numPr>
        <w:rPr>
          <w:rFonts w:ascii="Times New Roman" w:hAnsi="Times New Roman"/>
          <w:sz w:val="24"/>
          <w:szCs w:val="24"/>
        </w:rPr>
      </w:pPr>
      <w:proofErr w:type="spellStart"/>
      <w:r w:rsidRPr="001A1AF9">
        <w:rPr>
          <w:rFonts w:ascii="Times New Roman" w:hAnsi="Times New Roman"/>
          <w:sz w:val="24"/>
          <w:szCs w:val="24"/>
        </w:rPr>
        <w:t>ProQuest</w:t>
      </w:r>
      <w:proofErr w:type="spellEnd"/>
      <w:r w:rsidRPr="001A1AF9">
        <w:rPr>
          <w:rFonts w:ascii="Times New Roman" w:hAnsi="Times New Roman"/>
          <w:sz w:val="24"/>
          <w:szCs w:val="24"/>
        </w:rPr>
        <w:t xml:space="preserve"> News and Newspapers</w:t>
      </w:r>
    </w:p>
    <w:p w:rsidR="00D72B63" w:rsidRDefault="00D72B63" w:rsidP="000846E2">
      <w:pPr>
        <w:pStyle w:val="ListParagraph"/>
        <w:numPr>
          <w:ilvl w:val="1"/>
          <w:numId w:val="24"/>
        </w:numPr>
        <w:rPr>
          <w:rFonts w:ascii="Times New Roman" w:hAnsi="Times New Roman"/>
          <w:sz w:val="24"/>
          <w:szCs w:val="24"/>
        </w:rPr>
      </w:pPr>
      <w:r>
        <w:rPr>
          <w:rFonts w:ascii="Times New Roman" w:hAnsi="Times New Roman"/>
          <w:sz w:val="24"/>
          <w:szCs w:val="24"/>
        </w:rPr>
        <w:t xml:space="preserve">Access to 11 news databases containing both historic and contemporary news articles </w:t>
      </w:r>
    </w:p>
    <w:p w:rsidR="00D72B63" w:rsidRPr="00E5386C" w:rsidRDefault="00D72B63" w:rsidP="000846E2">
      <w:pPr>
        <w:pStyle w:val="ListParagraph"/>
        <w:numPr>
          <w:ilvl w:val="1"/>
          <w:numId w:val="24"/>
        </w:numPr>
        <w:rPr>
          <w:rFonts w:ascii="Times New Roman" w:hAnsi="Times New Roman"/>
          <w:sz w:val="24"/>
          <w:szCs w:val="24"/>
        </w:rPr>
      </w:pPr>
      <w:r>
        <w:rPr>
          <w:rFonts w:ascii="Times New Roman" w:hAnsi="Times New Roman"/>
          <w:sz w:val="24"/>
          <w:szCs w:val="24"/>
        </w:rPr>
        <w:t xml:space="preserve">Search obituaries </w:t>
      </w:r>
    </w:p>
    <w:p w:rsidR="00D72B63" w:rsidRPr="001A1AF9" w:rsidRDefault="00D72B63" w:rsidP="000846E2">
      <w:pPr>
        <w:pStyle w:val="ListParagraph"/>
        <w:numPr>
          <w:ilvl w:val="0"/>
          <w:numId w:val="24"/>
        </w:numPr>
        <w:rPr>
          <w:rFonts w:ascii="Times New Roman" w:hAnsi="Times New Roman"/>
          <w:sz w:val="24"/>
          <w:szCs w:val="24"/>
        </w:rPr>
      </w:pPr>
      <w:proofErr w:type="spellStart"/>
      <w:r w:rsidRPr="001A1AF9">
        <w:rPr>
          <w:rFonts w:ascii="Times New Roman" w:hAnsi="Times New Roman"/>
          <w:sz w:val="24"/>
          <w:szCs w:val="24"/>
        </w:rPr>
        <w:t>WorldCat</w:t>
      </w:r>
      <w:proofErr w:type="spellEnd"/>
      <w:r w:rsidRPr="001A1AF9">
        <w:rPr>
          <w:rFonts w:ascii="Times New Roman" w:hAnsi="Times New Roman"/>
          <w:sz w:val="24"/>
          <w:szCs w:val="24"/>
        </w:rPr>
        <w:t xml:space="preserve"> </w:t>
      </w:r>
    </w:p>
    <w:p w:rsidR="00D72B63" w:rsidRPr="00E5386C" w:rsidRDefault="00D72B63" w:rsidP="000846E2">
      <w:pPr>
        <w:pStyle w:val="ListParagraph"/>
        <w:numPr>
          <w:ilvl w:val="1"/>
          <w:numId w:val="24"/>
        </w:numPr>
        <w:rPr>
          <w:rFonts w:ascii="Times New Roman" w:hAnsi="Times New Roman"/>
          <w:sz w:val="24"/>
          <w:szCs w:val="24"/>
        </w:rPr>
      </w:pPr>
      <w:r>
        <w:rPr>
          <w:rFonts w:ascii="Times New Roman" w:hAnsi="Times New Roman"/>
          <w:sz w:val="24"/>
          <w:szCs w:val="24"/>
        </w:rPr>
        <w:t xml:space="preserve">Search the </w:t>
      </w:r>
      <w:proofErr w:type="spellStart"/>
      <w:r>
        <w:rPr>
          <w:rFonts w:ascii="Times New Roman" w:hAnsi="Times New Roman"/>
          <w:sz w:val="24"/>
          <w:szCs w:val="24"/>
        </w:rPr>
        <w:t>WorldCat</w:t>
      </w:r>
      <w:proofErr w:type="spellEnd"/>
      <w:r>
        <w:rPr>
          <w:rFonts w:ascii="Times New Roman" w:hAnsi="Times New Roman"/>
          <w:sz w:val="24"/>
          <w:szCs w:val="24"/>
        </w:rPr>
        <w:t xml:space="preserve"> records to find out if your library carries a specific title, or the closest library that does </w:t>
      </w:r>
    </w:p>
    <w:p w:rsidR="00D72B63" w:rsidRPr="00C8265F" w:rsidRDefault="00D72B63" w:rsidP="000846E2">
      <w:pPr>
        <w:pStyle w:val="ListParagraph"/>
        <w:numPr>
          <w:ilvl w:val="1"/>
          <w:numId w:val="24"/>
        </w:numPr>
        <w:rPr>
          <w:rStyle w:val="Hyperlink"/>
          <w:rFonts w:ascii="Times New Roman" w:hAnsi="Times New Roman"/>
          <w:color w:val="auto"/>
          <w:sz w:val="24"/>
          <w:szCs w:val="24"/>
          <w:u w:val="none"/>
        </w:rPr>
      </w:pPr>
      <w:proofErr w:type="spellStart"/>
      <w:r w:rsidRPr="001A1AF9">
        <w:rPr>
          <w:rFonts w:ascii="Times New Roman" w:hAnsi="Times New Roman"/>
          <w:sz w:val="24"/>
          <w:szCs w:val="24"/>
        </w:rPr>
        <w:t>WorldCat</w:t>
      </w:r>
      <w:proofErr w:type="spellEnd"/>
      <w:r w:rsidRPr="001A1AF9">
        <w:rPr>
          <w:rFonts w:ascii="Times New Roman" w:hAnsi="Times New Roman"/>
          <w:sz w:val="24"/>
          <w:szCs w:val="24"/>
        </w:rPr>
        <w:t xml:space="preserve"> is also accessible at: </w:t>
      </w:r>
      <w:hyperlink r:id="rId19" w:history="1">
        <w:r w:rsidRPr="00B45319">
          <w:rPr>
            <w:rStyle w:val="Hyperlink"/>
            <w:rFonts w:ascii="Times New Roman" w:hAnsi="Times New Roman"/>
            <w:sz w:val="24"/>
            <w:szCs w:val="24"/>
          </w:rPr>
          <w:t>http://www.worldcat.org/</w:t>
        </w:r>
      </w:hyperlink>
    </w:p>
    <w:p w:rsidR="00D72B63" w:rsidRDefault="00D72B63" w:rsidP="000846E2">
      <w:pPr>
        <w:pStyle w:val="ListParagraph"/>
        <w:numPr>
          <w:ilvl w:val="0"/>
          <w:numId w:val="24"/>
        </w:numPr>
        <w:rPr>
          <w:rFonts w:ascii="Times New Roman" w:hAnsi="Times New Roman"/>
          <w:sz w:val="24"/>
          <w:szCs w:val="24"/>
        </w:rPr>
      </w:pPr>
      <w:r>
        <w:rPr>
          <w:rFonts w:ascii="Times New Roman" w:hAnsi="Times New Roman"/>
          <w:sz w:val="24"/>
          <w:szCs w:val="24"/>
        </w:rPr>
        <w:t>Additional databases within GALILEO that may be of interest to family historians:</w:t>
      </w:r>
    </w:p>
    <w:p w:rsidR="00D72B63" w:rsidRDefault="00D72B63" w:rsidP="000846E2">
      <w:pPr>
        <w:pStyle w:val="ListParagraph"/>
        <w:numPr>
          <w:ilvl w:val="1"/>
          <w:numId w:val="24"/>
        </w:numPr>
        <w:rPr>
          <w:rFonts w:ascii="Times New Roman" w:hAnsi="Times New Roman"/>
          <w:sz w:val="24"/>
          <w:szCs w:val="24"/>
        </w:rPr>
      </w:pPr>
      <w:r>
        <w:rPr>
          <w:rFonts w:ascii="Times New Roman" w:hAnsi="Times New Roman"/>
          <w:sz w:val="24"/>
          <w:szCs w:val="24"/>
        </w:rPr>
        <w:t>Annual R</w:t>
      </w:r>
      <w:r w:rsidRPr="00C8265F">
        <w:rPr>
          <w:rFonts w:ascii="Times New Roman" w:hAnsi="Times New Roman"/>
          <w:sz w:val="24"/>
          <w:szCs w:val="24"/>
        </w:rPr>
        <w:t>eports of the Mayor of the city of Savannah</w:t>
      </w:r>
      <w:r>
        <w:rPr>
          <w:rFonts w:ascii="Times New Roman" w:hAnsi="Times New Roman"/>
          <w:sz w:val="24"/>
          <w:szCs w:val="24"/>
        </w:rPr>
        <w:t>,</w:t>
      </w:r>
      <w:r w:rsidRPr="00C8265F">
        <w:rPr>
          <w:rFonts w:ascii="Times New Roman" w:hAnsi="Times New Roman"/>
          <w:sz w:val="24"/>
          <w:szCs w:val="24"/>
        </w:rPr>
        <w:t xml:space="preserve"> Georgia </w:t>
      </w:r>
      <w:r>
        <w:rPr>
          <w:rFonts w:ascii="Times New Roman" w:hAnsi="Times New Roman"/>
          <w:sz w:val="24"/>
          <w:szCs w:val="24"/>
        </w:rPr>
        <w:t>(</w:t>
      </w:r>
      <w:r w:rsidRPr="00C8265F">
        <w:rPr>
          <w:rFonts w:ascii="Times New Roman" w:hAnsi="Times New Roman"/>
          <w:sz w:val="24"/>
          <w:szCs w:val="24"/>
        </w:rPr>
        <w:t>1855-1917</w:t>
      </w:r>
      <w:r>
        <w:rPr>
          <w:rFonts w:ascii="Times New Roman" w:hAnsi="Times New Roman"/>
          <w:sz w:val="24"/>
          <w:szCs w:val="24"/>
        </w:rPr>
        <w:t>)</w:t>
      </w:r>
    </w:p>
    <w:p w:rsidR="00D72B63" w:rsidRPr="004A702B" w:rsidRDefault="00D72B63" w:rsidP="000846E2">
      <w:pPr>
        <w:pStyle w:val="ListParagraph"/>
        <w:numPr>
          <w:ilvl w:val="1"/>
          <w:numId w:val="24"/>
        </w:numPr>
        <w:rPr>
          <w:rFonts w:ascii="Times New Roman" w:hAnsi="Times New Roman"/>
          <w:sz w:val="24"/>
          <w:szCs w:val="24"/>
        </w:rPr>
      </w:pPr>
      <w:r w:rsidRPr="002424CB">
        <w:rPr>
          <w:rFonts w:ascii="Times New Roman" w:hAnsi="Times New Roman"/>
          <w:sz w:val="24"/>
          <w:szCs w:val="24"/>
        </w:rPr>
        <w:t>Athens Historic Newspapers Archive</w:t>
      </w:r>
    </w:p>
    <w:p w:rsidR="00D72B63" w:rsidRDefault="00D72B63" w:rsidP="000846E2">
      <w:pPr>
        <w:pStyle w:val="ListParagraph"/>
        <w:numPr>
          <w:ilvl w:val="1"/>
          <w:numId w:val="24"/>
        </w:numPr>
        <w:rPr>
          <w:rFonts w:ascii="Times New Roman" w:hAnsi="Times New Roman"/>
          <w:sz w:val="24"/>
          <w:szCs w:val="24"/>
        </w:rPr>
      </w:pPr>
      <w:r>
        <w:rPr>
          <w:rFonts w:ascii="Times New Roman" w:hAnsi="Times New Roman"/>
          <w:sz w:val="24"/>
          <w:szCs w:val="24"/>
        </w:rPr>
        <w:lastRenderedPageBreak/>
        <w:t>Civil Rights Digital Library</w:t>
      </w:r>
    </w:p>
    <w:p w:rsidR="00D72B63" w:rsidRDefault="00D72B63" w:rsidP="000846E2">
      <w:pPr>
        <w:pStyle w:val="ListParagraph"/>
        <w:numPr>
          <w:ilvl w:val="1"/>
          <w:numId w:val="24"/>
        </w:numPr>
        <w:rPr>
          <w:rFonts w:ascii="Times New Roman" w:hAnsi="Times New Roman"/>
          <w:sz w:val="24"/>
          <w:szCs w:val="24"/>
        </w:rPr>
      </w:pPr>
      <w:r w:rsidRPr="00AD0029">
        <w:rPr>
          <w:rFonts w:ascii="Times New Roman" w:hAnsi="Times New Roman"/>
          <w:sz w:val="24"/>
          <w:szCs w:val="24"/>
        </w:rPr>
        <w:t>Georgia Aerial Photographs</w:t>
      </w:r>
    </w:p>
    <w:p w:rsidR="00D72B63" w:rsidRDefault="00D72B63" w:rsidP="000846E2">
      <w:pPr>
        <w:pStyle w:val="ListParagraph"/>
        <w:numPr>
          <w:ilvl w:val="1"/>
          <w:numId w:val="24"/>
        </w:numPr>
        <w:rPr>
          <w:rFonts w:ascii="Times New Roman" w:hAnsi="Times New Roman"/>
          <w:sz w:val="24"/>
          <w:szCs w:val="24"/>
        </w:rPr>
      </w:pPr>
      <w:r w:rsidRPr="00141102">
        <w:rPr>
          <w:rFonts w:ascii="Times New Roman" w:hAnsi="Times New Roman"/>
          <w:sz w:val="24"/>
          <w:szCs w:val="24"/>
        </w:rPr>
        <w:t>Georgia Historic Newspapers</w:t>
      </w:r>
      <w:r>
        <w:rPr>
          <w:rFonts w:ascii="Times New Roman" w:hAnsi="Times New Roman"/>
          <w:sz w:val="24"/>
          <w:szCs w:val="24"/>
        </w:rPr>
        <w:t xml:space="preserve"> (currently holds 3 titles: </w:t>
      </w:r>
      <w:r w:rsidRPr="00141102">
        <w:rPr>
          <w:rFonts w:ascii="Times New Roman" w:hAnsi="Times New Roman"/>
          <w:i/>
          <w:sz w:val="24"/>
          <w:szCs w:val="24"/>
        </w:rPr>
        <w:t>The Cherokee Phoenix</w:t>
      </w:r>
      <w:r>
        <w:rPr>
          <w:rFonts w:ascii="Times New Roman" w:hAnsi="Times New Roman"/>
          <w:sz w:val="24"/>
          <w:szCs w:val="24"/>
        </w:rPr>
        <w:t xml:space="preserve">, </w:t>
      </w:r>
      <w:r w:rsidRPr="00141102">
        <w:rPr>
          <w:rFonts w:ascii="Times New Roman" w:hAnsi="Times New Roman"/>
          <w:i/>
          <w:sz w:val="24"/>
          <w:szCs w:val="24"/>
        </w:rPr>
        <w:t>The Colored Tribune</w:t>
      </w:r>
      <w:r>
        <w:rPr>
          <w:rFonts w:ascii="Times New Roman" w:hAnsi="Times New Roman"/>
          <w:sz w:val="24"/>
          <w:szCs w:val="24"/>
        </w:rPr>
        <w:t xml:space="preserve">, and </w:t>
      </w:r>
      <w:r w:rsidRPr="00141102">
        <w:rPr>
          <w:rFonts w:ascii="Times New Roman" w:hAnsi="Times New Roman"/>
          <w:i/>
          <w:sz w:val="24"/>
          <w:szCs w:val="24"/>
        </w:rPr>
        <w:t>The Dublin Post</w:t>
      </w:r>
      <w:r>
        <w:rPr>
          <w:rFonts w:ascii="Times New Roman" w:hAnsi="Times New Roman"/>
          <w:sz w:val="24"/>
          <w:szCs w:val="24"/>
        </w:rPr>
        <w:t>)</w:t>
      </w:r>
    </w:p>
    <w:p w:rsidR="00D72B63" w:rsidRDefault="00D72B63" w:rsidP="000846E2">
      <w:pPr>
        <w:pStyle w:val="ListParagraph"/>
        <w:numPr>
          <w:ilvl w:val="1"/>
          <w:numId w:val="24"/>
        </w:numPr>
        <w:rPr>
          <w:rFonts w:ascii="Times New Roman" w:hAnsi="Times New Roman"/>
          <w:sz w:val="24"/>
          <w:szCs w:val="24"/>
        </w:rPr>
      </w:pPr>
      <w:r w:rsidRPr="00AD0029">
        <w:rPr>
          <w:rFonts w:ascii="Times New Roman" w:hAnsi="Times New Roman"/>
          <w:sz w:val="24"/>
          <w:szCs w:val="24"/>
        </w:rPr>
        <w:t>Georgia State Fair, Macon,</w:t>
      </w:r>
      <w:r>
        <w:rPr>
          <w:rFonts w:ascii="Times New Roman" w:hAnsi="Times New Roman"/>
          <w:sz w:val="24"/>
          <w:szCs w:val="24"/>
        </w:rPr>
        <w:t xml:space="preserve"> Georgia</w:t>
      </w:r>
      <w:r w:rsidRPr="00AD0029">
        <w:rPr>
          <w:rFonts w:ascii="Times New Roman" w:hAnsi="Times New Roman"/>
          <w:sz w:val="24"/>
          <w:szCs w:val="24"/>
        </w:rPr>
        <w:t xml:space="preserve"> </w:t>
      </w:r>
      <w:r>
        <w:rPr>
          <w:rFonts w:ascii="Times New Roman" w:hAnsi="Times New Roman"/>
          <w:sz w:val="24"/>
          <w:szCs w:val="24"/>
        </w:rPr>
        <w:t>(</w:t>
      </w:r>
      <w:r w:rsidRPr="00AD0029">
        <w:rPr>
          <w:rFonts w:ascii="Times New Roman" w:hAnsi="Times New Roman"/>
          <w:sz w:val="24"/>
          <w:szCs w:val="24"/>
        </w:rPr>
        <w:t>1886-1960</w:t>
      </w:r>
      <w:r>
        <w:rPr>
          <w:rFonts w:ascii="Times New Roman" w:hAnsi="Times New Roman"/>
          <w:sz w:val="24"/>
          <w:szCs w:val="24"/>
        </w:rPr>
        <w:t>)</w:t>
      </w:r>
    </w:p>
    <w:p w:rsidR="00D72B63" w:rsidRDefault="00D72B63" w:rsidP="000846E2">
      <w:pPr>
        <w:pStyle w:val="ListParagraph"/>
        <w:numPr>
          <w:ilvl w:val="1"/>
          <w:numId w:val="24"/>
        </w:numPr>
        <w:rPr>
          <w:rFonts w:ascii="Times New Roman" w:hAnsi="Times New Roman"/>
          <w:sz w:val="24"/>
          <w:szCs w:val="24"/>
        </w:rPr>
      </w:pPr>
      <w:r w:rsidRPr="00AD0029">
        <w:rPr>
          <w:rFonts w:ascii="Times New Roman" w:hAnsi="Times New Roman"/>
          <w:sz w:val="24"/>
          <w:szCs w:val="24"/>
        </w:rPr>
        <w:t>Historical Broadsides</w:t>
      </w:r>
      <w:r>
        <w:rPr>
          <w:rFonts w:ascii="Times New Roman" w:hAnsi="Times New Roman"/>
          <w:sz w:val="24"/>
          <w:szCs w:val="24"/>
        </w:rPr>
        <w:t xml:space="preserve"> (</w:t>
      </w:r>
      <w:r w:rsidRPr="00AD0029">
        <w:rPr>
          <w:rFonts w:ascii="Times New Roman" w:hAnsi="Times New Roman"/>
          <w:sz w:val="24"/>
          <w:szCs w:val="24"/>
        </w:rPr>
        <w:t>1746-1980s</w:t>
      </w:r>
      <w:r>
        <w:rPr>
          <w:rFonts w:ascii="Times New Roman" w:hAnsi="Times New Roman"/>
          <w:sz w:val="24"/>
          <w:szCs w:val="24"/>
        </w:rPr>
        <w:t xml:space="preserve">) </w:t>
      </w:r>
    </w:p>
    <w:p w:rsidR="00D72B63" w:rsidRDefault="00D72B63" w:rsidP="000846E2">
      <w:pPr>
        <w:pStyle w:val="ListParagraph"/>
        <w:numPr>
          <w:ilvl w:val="1"/>
          <w:numId w:val="24"/>
        </w:numPr>
        <w:rPr>
          <w:rFonts w:ascii="Times New Roman" w:hAnsi="Times New Roman"/>
          <w:sz w:val="24"/>
          <w:szCs w:val="24"/>
        </w:rPr>
      </w:pPr>
      <w:r w:rsidRPr="00AD0029">
        <w:rPr>
          <w:rFonts w:ascii="Times New Roman" w:hAnsi="Times New Roman"/>
          <w:sz w:val="24"/>
          <w:szCs w:val="24"/>
        </w:rPr>
        <w:t>Joseph Henry Lumpkin Family Papers</w:t>
      </w:r>
    </w:p>
    <w:p w:rsidR="00D72B63" w:rsidRPr="00A05BFB" w:rsidRDefault="00D72B63" w:rsidP="000846E2">
      <w:pPr>
        <w:pStyle w:val="ListParagraph"/>
        <w:numPr>
          <w:ilvl w:val="1"/>
          <w:numId w:val="24"/>
        </w:numPr>
        <w:rPr>
          <w:rFonts w:ascii="Times New Roman" w:hAnsi="Times New Roman"/>
          <w:sz w:val="24"/>
          <w:szCs w:val="24"/>
        </w:rPr>
      </w:pPr>
      <w:r w:rsidRPr="00AD0029">
        <w:rPr>
          <w:rFonts w:ascii="Times New Roman" w:hAnsi="Times New Roman"/>
          <w:sz w:val="24"/>
          <w:szCs w:val="24"/>
        </w:rPr>
        <w:t>Southeas</w:t>
      </w:r>
      <w:r>
        <w:rPr>
          <w:rFonts w:ascii="Times New Roman" w:hAnsi="Times New Roman"/>
          <w:sz w:val="24"/>
          <w:szCs w:val="24"/>
        </w:rPr>
        <w:t>tern Native American Documents (</w:t>
      </w:r>
      <w:r w:rsidRPr="00AD0029">
        <w:rPr>
          <w:rFonts w:ascii="Times New Roman" w:hAnsi="Times New Roman"/>
          <w:sz w:val="24"/>
          <w:szCs w:val="24"/>
        </w:rPr>
        <w:t>1730-1842</w:t>
      </w:r>
      <w:r>
        <w:rPr>
          <w:rFonts w:ascii="Times New Roman" w:hAnsi="Times New Roman"/>
          <w:sz w:val="24"/>
          <w:szCs w:val="24"/>
        </w:rPr>
        <w:t>)</w:t>
      </w:r>
    </w:p>
    <w:p w:rsidR="00D72B63" w:rsidRDefault="00D72B63" w:rsidP="000846E2">
      <w:pPr>
        <w:rPr>
          <w:rFonts w:ascii="Times New Roman" w:hAnsi="Times New Roman"/>
          <w:sz w:val="24"/>
          <w:szCs w:val="24"/>
        </w:rPr>
      </w:pPr>
      <w:r>
        <w:rPr>
          <w:rFonts w:ascii="Times New Roman" w:hAnsi="Times New Roman"/>
          <w:sz w:val="24"/>
          <w:szCs w:val="24"/>
        </w:rPr>
        <w:t xml:space="preserve">Historical Voices: </w:t>
      </w:r>
      <w:hyperlink r:id="rId20" w:history="1">
        <w:r w:rsidRPr="00F20D72">
          <w:rPr>
            <w:rStyle w:val="Hyperlink"/>
            <w:rFonts w:ascii="Times New Roman" w:hAnsi="Times New Roman"/>
            <w:sz w:val="24"/>
            <w:szCs w:val="24"/>
          </w:rPr>
          <w:t>http://historicalvoices.org/galleries.php</w:t>
        </w:r>
      </w:hyperlink>
      <w:r>
        <w:rPr>
          <w:rFonts w:ascii="Times New Roman" w:hAnsi="Times New Roman"/>
          <w:sz w:val="24"/>
          <w:szCs w:val="24"/>
        </w:rPr>
        <w:t xml:space="preserve"> </w:t>
      </w:r>
    </w:p>
    <w:p w:rsidR="00D72B63" w:rsidRDefault="00D72B63" w:rsidP="000846E2">
      <w:pPr>
        <w:pStyle w:val="ListParagraph"/>
        <w:numPr>
          <w:ilvl w:val="0"/>
          <w:numId w:val="11"/>
        </w:numPr>
        <w:rPr>
          <w:rFonts w:ascii="Times New Roman" w:hAnsi="Times New Roman"/>
          <w:sz w:val="24"/>
          <w:szCs w:val="24"/>
        </w:rPr>
      </w:pPr>
      <w:r>
        <w:rPr>
          <w:rFonts w:ascii="Times New Roman" w:hAnsi="Times New Roman"/>
          <w:sz w:val="24"/>
          <w:szCs w:val="24"/>
        </w:rPr>
        <w:t>Multi-media, interoperable digital library featuring historical political speeches, interviews, Supreme Court oral arguments, and other conversations</w:t>
      </w:r>
    </w:p>
    <w:p w:rsidR="00D72B63" w:rsidRDefault="00D72B63" w:rsidP="000846E2">
      <w:pPr>
        <w:pStyle w:val="ListParagraph"/>
        <w:numPr>
          <w:ilvl w:val="0"/>
          <w:numId w:val="11"/>
        </w:numPr>
        <w:rPr>
          <w:rFonts w:ascii="Times New Roman" w:hAnsi="Times New Roman"/>
          <w:sz w:val="24"/>
          <w:szCs w:val="24"/>
        </w:rPr>
      </w:pPr>
      <w:r>
        <w:rPr>
          <w:rFonts w:ascii="Times New Roman" w:hAnsi="Times New Roman"/>
          <w:sz w:val="24"/>
          <w:szCs w:val="24"/>
        </w:rPr>
        <w:t>Features the Flint Sit-down Strike, which includes the voices of sit-downers reminiscing about the strike</w:t>
      </w:r>
    </w:p>
    <w:p w:rsidR="00D72B63" w:rsidRDefault="00D72B63" w:rsidP="000846E2">
      <w:pPr>
        <w:rPr>
          <w:rFonts w:ascii="Times New Roman" w:hAnsi="Times New Roman"/>
          <w:sz w:val="24"/>
          <w:szCs w:val="24"/>
        </w:rPr>
      </w:pPr>
      <w:r w:rsidRPr="000B7668">
        <w:rPr>
          <w:rFonts w:ascii="Times New Roman" w:hAnsi="Times New Roman"/>
          <w:sz w:val="24"/>
          <w:szCs w:val="24"/>
        </w:rPr>
        <w:t>Historic Pittsburgh</w:t>
      </w:r>
      <w:r>
        <w:rPr>
          <w:rFonts w:ascii="Times New Roman" w:hAnsi="Times New Roman"/>
          <w:sz w:val="24"/>
          <w:szCs w:val="24"/>
        </w:rPr>
        <w:t xml:space="preserve">: </w:t>
      </w:r>
      <w:hyperlink r:id="rId21" w:history="1">
        <w:r w:rsidRPr="00F20D72">
          <w:rPr>
            <w:rStyle w:val="Hyperlink"/>
            <w:rFonts w:ascii="Times New Roman" w:hAnsi="Times New Roman"/>
            <w:sz w:val="24"/>
            <w:szCs w:val="24"/>
          </w:rPr>
          <w:t>http://digital.library.pitt.edu/pittsburgh/</w:t>
        </w:r>
      </w:hyperlink>
    </w:p>
    <w:p w:rsidR="00D72B63" w:rsidRDefault="00D72B63" w:rsidP="000846E2">
      <w:pPr>
        <w:pStyle w:val="ListParagraph"/>
        <w:numPr>
          <w:ilvl w:val="0"/>
          <w:numId w:val="14"/>
        </w:numPr>
        <w:rPr>
          <w:rFonts w:ascii="Times New Roman" w:hAnsi="Times New Roman"/>
          <w:sz w:val="24"/>
          <w:szCs w:val="24"/>
        </w:rPr>
      </w:pPr>
      <w:r>
        <w:rPr>
          <w:rFonts w:ascii="Times New Roman" w:hAnsi="Times New Roman"/>
          <w:sz w:val="24"/>
          <w:szCs w:val="24"/>
        </w:rPr>
        <w:t>Provides access to historical materials pertaining to the western Pennsylvania area</w:t>
      </w:r>
    </w:p>
    <w:p w:rsidR="00D72B63" w:rsidRPr="004A702B" w:rsidRDefault="00D72B63" w:rsidP="000846E2">
      <w:pPr>
        <w:pStyle w:val="ListParagraph"/>
        <w:numPr>
          <w:ilvl w:val="0"/>
          <w:numId w:val="14"/>
        </w:numPr>
        <w:rPr>
          <w:rFonts w:ascii="Times New Roman" w:hAnsi="Times New Roman"/>
          <w:sz w:val="24"/>
          <w:szCs w:val="24"/>
        </w:rPr>
      </w:pPr>
      <w:r>
        <w:rPr>
          <w:rFonts w:ascii="Times New Roman" w:hAnsi="Times New Roman"/>
          <w:sz w:val="24"/>
          <w:szCs w:val="24"/>
        </w:rPr>
        <w:t>Free access to Pittsburg city directories published between</w:t>
      </w:r>
      <w:r w:rsidRPr="000B7668">
        <w:t xml:space="preserve"> </w:t>
      </w:r>
      <w:r w:rsidRPr="000B7668">
        <w:rPr>
          <w:rFonts w:ascii="Times New Roman" w:hAnsi="Times New Roman"/>
          <w:sz w:val="24"/>
          <w:szCs w:val="24"/>
        </w:rPr>
        <w:t>1815 and 1945</w:t>
      </w:r>
      <w:r>
        <w:rPr>
          <w:rFonts w:ascii="Times New Roman" w:hAnsi="Times New Roman"/>
          <w:sz w:val="24"/>
          <w:szCs w:val="24"/>
        </w:rPr>
        <w:t xml:space="preserve">: </w:t>
      </w:r>
      <w:hyperlink r:id="rId22" w:history="1">
        <w:r w:rsidRPr="00F20D72">
          <w:rPr>
            <w:rStyle w:val="Hyperlink"/>
            <w:rFonts w:ascii="Times New Roman" w:hAnsi="Times New Roman"/>
            <w:sz w:val="24"/>
            <w:szCs w:val="24"/>
          </w:rPr>
          <w:t>http://digital.library.pitt.edu/p/pitttextdir/</w:t>
        </w:r>
      </w:hyperlink>
      <w:r>
        <w:rPr>
          <w:rFonts w:ascii="Times New Roman" w:hAnsi="Times New Roman"/>
          <w:sz w:val="24"/>
          <w:szCs w:val="24"/>
        </w:rPr>
        <w:t xml:space="preserve"> </w:t>
      </w:r>
    </w:p>
    <w:p w:rsidR="00D72B63" w:rsidRDefault="00D72B63" w:rsidP="000846E2">
      <w:pPr>
        <w:rPr>
          <w:rFonts w:ascii="Times New Roman" w:hAnsi="Times New Roman"/>
          <w:color w:val="FF0000"/>
          <w:sz w:val="24"/>
          <w:szCs w:val="24"/>
        </w:rPr>
      </w:pPr>
      <w:r w:rsidRPr="00A5506D">
        <w:rPr>
          <w:rFonts w:ascii="Times New Roman" w:hAnsi="Times New Roman"/>
          <w:sz w:val="24"/>
          <w:szCs w:val="24"/>
        </w:rPr>
        <w:t>ipl2—the Internet Public Library:</w:t>
      </w:r>
      <w:r>
        <w:rPr>
          <w:rFonts w:ascii="Times New Roman" w:hAnsi="Times New Roman"/>
          <w:color w:val="FF0000"/>
          <w:sz w:val="24"/>
          <w:szCs w:val="24"/>
        </w:rPr>
        <w:t xml:space="preserve"> </w:t>
      </w:r>
      <w:hyperlink r:id="rId23" w:history="1">
        <w:r w:rsidRPr="00F20D72">
          <w:rPr>
            <w:rStyle w:val="Hyperlink"/>
            <w:rFonts w:ascii="Times New Roman" w:hAnsi="Times New Roman"/>
            <w:sz w:val="24"/>
            <w:szCs w:val="24"/>
          </w:rPr>
          <w:t>http://www.ipl.org/</w:t>
        </w:r>
      </w:hyperlink>
      <w:r>
        <w:rPr>
          <w:rFonts w:ascii="Times New Roman" w:hAnsi="Times New Roman"/>
          <w:color w:val="FF0000"/>
          <w:sz w:val="24"/>
          <w:szCs w:val="24"/>
        </w:rPr>
        <w:t xml:space="preserve"> </w:t>
      </w:r>
    </w:p>
    <w:p w:rsidR="00D72B63" w:rsidRPr="008B2A77" w:rsidRDefault="00D72B63" w:rsidP="000846E2">
      <w:pPr>
        <w:pStyle w:val="ListParagraph"/>
        <w:numPr>
          <w:ilvl w:val="0"/>
          <w:numId w:val="6"/>
        </w:numPr>
        <w:rPr>
          <w:rFonts w:ascii="Times New Roman" w:hAnsi="Times New Roman"/>
          <w:sz w:val="24"/>
          <w:szCs w:val="24"/>
        </w:rPr>
      </w:pPr>
      <w:r w:rsidRPr="00A5506D">
        <w:rPr>
          <w:rFonts w:ascii="Times New Roman" w:hAnsi="Times New Roman"/>
          <w:sz w:val="24"/>
          <w:szCs w:val="24"/>
        </w:rPr>
        <w:t xml:space="preserve">Provides lists of Internet resources on a wide variety of topics, including genealogy and newspapers </w:t>
      </w:r>
    </w:p>
    <w:p w:rsidR="00D72B63" w:rsidRDefault="00D72B63" w:rsidP="000846E2">
      <w:pPr>
        <w:rPr>
          <w:rFonts w:ascii="Times New Roman" w:hAnsi="Times New Roman"/>
          <w:color w:val="FF0000"/>
          <w:sz w:val="24"/>
          <w:szCs w:val="24"/>
        </w:rPr>
      </w:pPr>
      <w:r w:rsidRPr="00C90710">
        <w:rPr>
          <w:rFonts w:ascii="Times New Roman" w:hAnsi="Times New Roman"/>
          <w:sz w:val="24"/>
          <w:szCs w:val="24"/>
        </w:rPr>
        <w:t>JSTOR</w:t>
      </w:r>
      <w:r>
        <w:t xml:space="preserve">: </w:t>
      </w:r>
      <w:hyperlink r:id="rId24" w:history="1">
        <w:r w:rsidRPr="00592CFE">
          <w:rPr>
            <w:rStyle w:val="Hyperlink"/>
            <w:rFonts w:ascii="Times New Roman" w:hAnsi="Times New Roman"/>
            <w:sz w:val="24"/>
            <w:szCs w:val="24"/>
          </w:rPr>
          <w:t>http://www.jstor.org/</w:t>
        </w:r>
      </w:hyperlink>
      <w:r>
        <w:rPr>
          <w:rFonts w:ascii="Times New Roman" w:hAnsi="Times New Roman"/>
          <w:color w:val="FF0000"/>
          <w:sz w:val="24"/>
          <w:szCs w:val="24"/>
        </w:rPr>
        <w:t xml:space="preserve"> </w:t>
      </w:r>
    </w:p>
    <w:p w:rsidR="00D72B63" w:rsidRPr="00C90710" w:rsidRDefault="00D72B63" w:rsidP="000846E2">
      <w:pPr>
        <w:pStyle w:val="ListParagraph"/>
        <w:numPr>
          <w:ilvl w:val="0"/>
          <w:numId w:val="21"/>
        </w:numPr>
        <w:rPr>
          <w:rFonts w:ascii="Times New Roman" w:hAnsi="Times New Roman"/>
          <w:sz w:val="24"/>
          <w:szCs w:val="24"/>
        </w:rPr>
      </w:pPr>
      <w:r w:rsidRPr="00C90710">
        <w:rPr>
          <w:rFonts w:ascii="Times New Roman" w:hAnsi="Times New Roman"/>
          <w:sz w:val="24"/>
          <w:szCs w:val="24"/>
        </w:rPr>
        <w:t>Requires a subscription, usually through a participating library or organization</w:t>
      </w:r>
    </w:p>
    <w:p w:rsidR="00D72B63" w:rsidRPr="00C90710" w:rsidRDefault="00D72B63" w:rsidP="000846E2">
      <w:pPr>
        <w:pStyle w:val="ListParagraph"/>
        <w:numPr>
          <w:ilvl w:val="0"/>
          <w:numId w:val="21"/>
        </w:numPr>
        <w:rPr>
          <w:rFonts w:ascii="Times New Roman" w:hAnsi="Times New Roman"/>
          <w:sz w:val="24"/>
          <w:szCs w:val="24"/>
        </w:rPr>
      </w:pPr>
      <w:r w:rsidRPr="00C90710">
        <w:rPr>
          <w:rFonts w:ascii="Times New Roman" w:hAnsi="Times New Roman"/>
          <w:sz w:val="24"/>
          <w:szCs w:val="24"/>
        </w:rPr>
        <w:t>Search millions of records including civil war journals, diary entries, letters, dissertations, and specific discipline studies</w:t>
      </w:r>
    </w:p>
    <w:p w:rsidR="00D72B63" w:rsidRDefault="00D72B63" w:rsidP="000846E2">
      <w:pPr>
        <w:rPr>
          <w:rFonts w:ascii="Times New Roman" w:hAnsi="Times New Roman"/>
          <w:sz w:val="24"/>
          <w:szCs w:val="24"/>
        </w:rPr>
      </w:pPr>
      <w:r>
        <w:rPr>
          <w:rFonts w:ascii="Times New Roman" w:hAnsi="Times New Roman"/>
          <w:sz w:val="24"/>
          <w:szCs w:val="24"/>
        </w:rPr>
        <w:t xml:space="preserve">Open Journal Systems: </w:t>
      </w:r>
      <w:hyperlink r:id="rId25" w:history="1">
        <w:r w:rsidRPr="00592CFE">
          <w:rPr>
            <w:rStyle w:val="Hyperlink"/>
            <w:rFonts w:ascii="Times New Roman" w:hAnsi="Times New Roman"/>
            <w:sz w:val="24"/>
            <w:szCs w:val="24"/>
          </w:rPr>
          <w:t>http://pkp.sfu.ca/ojs-journals</w:t>
        </w:r>
      </w:hyperlink>
    </w:p>
    <w:p w:rsidR="00D72B63" w:rsidRPr="005320D1" w:rsidRDefault="00D72B63" w:rsidP="000846E2">
      <w:pPr>
        <w:pStyle w:val="ListParagraph"/>
        <w:numPr>
          <w:ilvl w:val="0"/>
          <w:numId w:val="22"/>
        </w:numPr>
        <w:rPr>
          <w:rFonts w:ascii="Times New Roman" w:hAnsi="Times New Roman"/>
          <w:sz w:val="24"/>
          <w:szCs w:val="24"/>
        </w:rPr>
      </w:pPr>
      <w:r>
        <w:rPr>
          <w:rFonts w:ascii="Times New Roman" w:hAnsi="Times New Roman"/>
          <w:sz w:val="24"/>
          <w:szCs w:val="24"/>
        </w:rPr>
        <w:t xml:space="preserve">Choose from many multilingual journals, including the </w:t>
      </w:r>
      <w:r w:rsidRPr="00986DFA">
        <w:rPr>
          <w:rFonts w:ascii="Times New Roman" w:hAnsi="Times New Roman"/>
          <w:i/>
          <w:sz w:val="24"/>
          <w:szCs w:val="24"/>
        </w:rPr>
        <w:t>Annals of Genealogical Research</w:t>
      </w:r>
      <w:r>
        <w:rPr>
          <w:rFonts w:ascii="Times New Roman" w:hAnsi="Times New Roman"/>
          <w:sz w:val="24"/>
          <w:szCs w:val="24"/>
        </w:rPr>
        <w:t>:</w:t>
      </w:r>
      <w:r w:rsidRPr="00986DFA">
        <w:t xml:space="preserve"> </w:t>
      </w:r>
      <w:hyperlink r:id="rId26" w:history="1">
        <w:r w:rsidRPr="00592CFE">
          <w:rPr>
            <w:rStyle w:val="Hyperlink"/>
            <w:rFonts w:ascii="Times New Roman" w:hAnsi="Times New Roman"/>
            <w:sz w:val="24"/>
            <w:szCs w:val="24"/>
          </w:rPr>
          <w:t>http://www.genlit.org/agr/index.php</w:t>
        </w:r>
      </w:hyperlink>
      <w:r>
        <w:rPr>
          <w:rFonts w:ascii="Times New Roman" w:hAnsi="Times New Roman"/>
          <w:sz w:val="24"/>
          <w:szCs w:val="24"/>
        </w:rPr>
        <w:t xml:space="preserve"> </w:t>
      </w:r>
    </w:p>
    <w:p w:rsidR="00D72B63" w:rsidRDefault="00D72B63" w:rsidP="000846E2">
      <w:pPr>
        <w:rPr>
          <w:rFonts w:ascii="Times New Roman" w:hAnsi="Times New Roman"/>
          <w:sz w:val="24"/>
          <w:szCs w:val="24"/>
        </w:rPr>
      </w:pPr>
      <w:r w:rsidRPr="00BA225C">
        <w:rPr>
          <w:rFonts w:ascii="Times New Roman" w:hAnsi="Times New Roman"/>
          <w:sz w:val="24"/>
          <w:szCs w:val="24"/>
        </w:rPr>
        <w:t>Sheet Music Consortium</w:t>
      </w:r>
      <w:r>
        <w:rPr>
          <w:rFonts w:ascii="Times New Roman" w:hAnsi="Times New Roman"/>
          <w:sz w:val="24"/>
          <w:szCs w:val="24"/>
        </w:rPr>
        <w:t xml:space="preserve">: </w:t>
      </w:r>
      <w:hyperlink r:id="rId27" w:history="1">
        <w:r w:rsidRPr="00F20D72">
          <w:rPr>
            <w:rStyle w:val="Hyperlink"/>
            <w:rFonts w:ascii="Times New Roman" w:hAnsi="Times New Roman"/>
            <w:sz w:val="24"/>
            <w:szCs w:val="24"/>
          </w:rPr>
          <w:t>http://digital.library.ucla.edu/sheetmusic/</w:t>
        </w:r>
      </w:hyperlink>
    </w:p>
    <w:p w:rsidR="00D72B63" w:rsidRDefault="00D72B63" w:rsidP="000846E2">
      <w:pPr>
        <w:pStyle w:val="ListParagraph"/>
        <w:numPr>
          <w:ilvl w:val="0"/>
          <w:numId w:val="6"/>
        </w:numPr>
        <w:rPr>
          <w:rFonts w:ascii="Times New Roman" w:hAnsi="Times New Roman"/>
          <w:sz w:val="24"/>
          <w:szCs w:val="24"/>
        </w:rPr>
      </w:pPr>
      <w:r>
        <w:rPr>
          <w:rFonts w:ascii="Times New Roman" w:hAnsi="Times New Roman"/>
          <w:sz w:val="24"/>
          <w:szCs w:val="24"/>
        </w:rPr>
        <w:t xml:space="preserve">Freely view hundreds of digitized sheet music </w:t>
      </w:r>
    </w:p>
    <w:p w:rsidR="00D72B63" w:rsidRPr="00BA225C" w:rsidRDefault="00D72B63" w:rsidP="000846E2">
      <w:pPr>
        <w:pStyle w:val="ListParagraph"/>
        <w:numPr>
          <w:ilvl w:val="0"/>
          <w:numId w:val="6"/>
        </w:numPr>
        <w:rPr>
          <w:rFonts w:ascii="Times New Roman" w:hAnsi="Times New Roman"/>
          <w:sz w:val="24"/>
          <w:szCs w:val="24"/>
        </w:rPr>
      </w:pPr>
      <w:r>
        <w:rPr>
          <w:rFonts w:ascii="Times New Roman" w:hAnsi="Times New Roman"/>
          <w:sz w:val="24"/>
          <w:szCs w:val="24"/>
        </w:rPr>
        <w:t>Hosted by the UCLA Digital Library Program</w:t>
      </w:r>
    </w:p>
    <w:p w:rsidR="00D72B63" w:rsidRDefault="00D72B63" w:rsidP="000846E2">
      <w:pPr>
        <w:pStyle w:val="ListParagraph"/>
        <w:numPr>
          <w:ilvl w:val="0"/>
          <w:numId w:val="6"/>
        </w:numPr>
        <w:rPr>
          <w:rFonts w:ascii="Times New Roman" w:hAnsi="Times New Roman"/>
          <w:sz w:val="24"/>
          <w:szCs w:val="24"/>
        </w:rPr>
      </w:pPr>
      <w:r>
        <w:rPr>
          <w:rFonts w:ascii="Times New Roman" w:hAnsi="Times New Roman"/>
          <w:sz w:val="24"/>
          <w:szCs w:val="24"/>
        </w:rPr>
        <w:t>Quick and free login</w:t>
      </w:r>
    </w:p>
    <w:p w:rsidR="00D72B63" w:rsidRPr="00B73E8E" w:rsidRDefault="00D72B63" w:rsidP="000846E2">
      <w:pPr>
        <w:pStyle w:val="ListParagraph"/>
        <w:numPr>
          <w:ilvl w:val="0"/>
          <w:numId w:val="6"/>
        </w:numPr>
        <w:rPr>
          <w:rFonts w:ascii="Times New Roman" w:hAnsi="Times New Roman"/>
          <w:sz w:val="24"/>
          <w:szCs w:val="24"/>
        </w:rPr>
      </w:pPr>
      <w:r>
        <w:rPr>
          <w:rFonts w:ascii="Times New Roman" w:hAnsi="Times New Roman"/>
          <w:sz w:val="24"/>
          <w:szCs w:val="24"/>
        </w:rPr>
        <w:lastRenderedPageBreak/>
        <w:t xml:space="preserve">A great way to gain further insight into the lives, styles, thoughts, and trends of past generations </w:t>
      </w:r>
    </w:p>
    <w:p w:rsidR="00D72B63" w:rsidRDefault="00D72B63" w:rsidP="000846E2">
      <w:pPr>
        <w:rPr>
          <w:rFonts w:ascii="Times New Roman" w:hAnsi="Times New Roman"/>
          <w:sz w:val="24"/>
          <w:szCs w:val="24"/>
        </w:rPr>
      </w:pPr>
      <w:r>
        <w:rPr>
          <w:rFonts w:ascii="Times New Roman" w:hAnsi="Times New Roman"/>
          <w:sz w:val="24"/>
          <w:szCs w:val="24"/>
        </w:rPr>
        <w:t xml:space="preserve">Virginia Commonwealth University Library Digital Collection: </w:t>
      </w:r>
      <w:hyperlink r:id="rId28" w:history="1">
        <w:r w:rsidRPr="00F20D72">
          <w:rPr>
            <w:rStyle w:val="Hyperlink"/>
            <w:rFonts w:ascii="Times New Roman" w:hAnsi="Times New Roman"/>
            <w:sz w:val="24"/>
            <w:szCs w:val="24"/>
          </w:rPr>
          <w:t>http://dig.library.vcu.edu/</w:t>
        </w:r>
      </w:hyperlink>
    </w:p>
    <w:p w:rsidR="00D72B63" w:rsidRDefault="00D72B63" w:rsidP="000846E2">
      <w:pPr>
        <w:pStyle w:val="ListParagraph"/>
        <w:numPr>
          <w:ilvl w:val="0"/>
          <w:numId w:val="16"/>
        </w:numPr>
        <w:rPr>
          <w:rFonts w:ascii="Times New Roman" w:hAnsi="Times New Roman"/>
          <w:sz w:val="24"/>
          <w:szCs w:val="24"/>
        </w:rPr>
      </w:pPr>
      <w:r>
        <w:rPr>
          <w:rFonts w:ascii="Times New Roman" w:hAnsi="Times New Roman"/>
          <w:sz w:val="24"/>
          <w:szCs w:val="24"/>
        </w:rPr>
        <w:t xml:space="preserve">Features oral histories, the </w:t>
      </w:r>
      <w:r w:rsidRPr="008528BB">
        <w:rPr>
          <w:rFonts w:ascii="Times New Roman" w:hAnsi="Times New Roman"/>
          <w:i/>
          <w:sz w:val="24"/>
          <w:szCs w:val="24"/>
        </w:rPr>
        <w:t>Commonwealth Times</w:t>
      </w:r>
      <w:r>
        <w:rPr>
          <w:rFonts w:ascii="Times New Roman" w:hAnsi="Times New Roman"/>
          <w:sz w:val="24"/>
          <w:szCs w:val="24"/>
        </w:rPr>
        <w:t xml:space="preserve"> (1969-2010), the </w:t>
      </w:r>
      <w:r w:rsidRPr="008528BB">
        <w:rPr>
          <w:rFonts w:ascii="Times New Roman" w:hAnsi="Times New Roman"/>
          <w:sz w:val="24"/>
          <w:szCs w:val="24"/>
        </w:rPr>
        <w:t>Robertson Hospital Register</w:t>
      </w:r>
      <w:r>
        <w:rPr>
          <w:rFonts w:ascii="Times New Roman" w:hAnsi="Times New Roman"/>
          <w:sz w:val="24"/>
          <w:szCs w:val="24"/>
        </w:rPr>
        <w:t>, and much more</w:t>
      </w:r>
    </w:p>
    <w:p w:rsidR="00D72B63" w:rsidRDefault="00D72B63" w:rsidP="000846E2">
      <w:pPr>
        <w:rPr>
          <w:rFonts w:ascii="Times New Roman" w:hAnsi="Times New Roman"/>
          <w:sz w:val="24"/>
          <w:szCs w:val="24"/>
        </w:rPr>
      </w:pPr>
      <w:r>
        <w:rPr>
          <w:rFonts w:ascii="Times New Roman" w:hAnsi="Times New Roman"/>
          <w:sz w:val="24"/>
          <w:szCs w:val="24"/>
        </w:rPr>
        <w:t xml:space="preserve">World Digital Library: </w:t>
      </w:r>
      <w:hyperlink r:id="rId29" w:history="1">
        <w:r w:rsidRPr="00F20D72">
          <w:rPr>
            <w:rStyle w:val="Hyperlink"/>
            <w:rFonts w:ascii="Times New Roman" w:hAnsi="Times New Roman"/>
            <w:sz w:val="24"/>
            <w:szCs w:val="24"/>
          </w:rPr>
          <w:t>http://www.wdl.org/en/</w:t>
        </w:r>
      </w:hyperlink>
    </w:p>
    <w:p w:rsidR="00D72B63" w:rsidRDefault="00D72B63" w:rsidP="000846E2">
      <w:pPr>
        <w:pStyle w:val="ListParagraph"/>
        <w:numPr>
          <w:ilvl w:val="0"/>
          <w:numId w:val="16"/>
        </w:numPr>
        <w:rPr>
          <w:rFonts w:ascii="Times New Roman" w:hAnsi="Times New Roman"/>
          <w:sz w:val="24"/>
          <w:szCs w:val="24"/>
        </w:rPr>
      </w:pPr>
      <w:r>
        <w:rPr>
          <w:rFonts w:ascii="Times New Roman" w:hAnsi="Times New Roman"/>
          <w:sz w:val="24"/>
          <w:szCs w:val="24"/>
        </w:rPr>
        <w:t xml:space="preserve">Provides primary materials from around the world in multilingual format </w:t>
      </w:r>
    </w:p>
    <w:p w:rsidR="00D72B63" w:rsidRDefault="00D72B63" w:rsidP="000846E2">
      <w:pPr>
        <w:pStyle w:val="ListParagraph"/>
        <w:numPr>
          <w:ilvl w:val="0"/>
          <w:numId w:val="16"/>
        </w:numPr>
        <w:rPr>
          <w:rFonts w:ascii="Times New Roman" w:hAnsi="Times New Roman"/>
          <w:sz w:val="24"/>
          <w:szCs w:val="24"/>
        </w:rPr>
      </w:pPr>
      <w:r>
        <w:rPr>
          <w:rFonts w:ascii="Times New Roman" w:hAnsi="Times New Roman"/>
          <w:sz w:val="24"/>
          <w:szCs w:val="24"/>
        </w:rPr>
        <w:t xml:space="preserve">Among other topics of interest, it provides access to literature that promotes an understanding of various cultural and religious beliefs </w:t>
      </w:r>
    </w:p>
    <w:p w:rsidR="00D72B63" w:rsidRPr="00DB76D1" w:rsidRDefault="00D72B63" w:rsidP="000846E2">
      <w:pPr>
        <w:pStyle w:val="ListParagraph"/>
        <w:rPr>
          <w:rFonts w:ascii="Times New Roman" w:hAnsi="Times New Roman"/>
          <w:sz w:val="24"/>
          <w:szCs w:val="24"/>
        </w:rPr>
      </w:pPr>
    </w:p>
    <w:p w:rsidR="00D72B63" w:rsidRPr="000846E2" w:rsidRDefault="00D72B63" w:rsidP="000846E2">
      <w:pPr>
        <w:pStyle w:val="ListParagraph"/>
        <w:numPr>
          <w:ilvl w:val="0"/>
          <w:numId w:val="30"/>
        </w:numPr>
        <w:jc w:val="center"/>
        <w:rPr>
          <w:rFonts w:ascii="Times New Roman" w:hAnsi="Times New Roman"/>
          <w:sz w:val="28"/>
          <w:szCs w:val="28"/>
          <w:u w:val="single"/>
        </w:rPr>
      </w:pPr>
      <w:r w:rsidRPr="000846E2">
        <w:rPr>
          <w:rFonts w:ascii="Times New Roman" w:hAnsi="Times New Roman"/>
          <w:sz w:val="28"/>
          <w:szCs w:val="28"/>
          <w:u w:val="single"/>
        </w:rPr>
        <w:t>National</w:t>
      </w:r>
      <w:r>
        <w:rPr>
          <w:rFonts w:ascii="Times New Roman" w:hAnsi="Times New Roman"/>
          <w:sz w:val="28"/>
          <w:szCs w:val="28"/>
          <w:u w:val="single"/>
        </w:rPr>
        <w:t>, International,</w:t>
      </w:r>
      <w:r w:rsidRPr="000846E2">
        <w:rPr>
          <w:rFonts w:ascii="Times New Roman" w:hAnsi="Times New Roman"/>
          <w:sz w:val="28"/>
          <w:szCs w:val="28"/>
          <w:u w:val="single"/>
        </w:rPr>
        <w:t xml:space="preserve"> and State Libraries</w:t>
      </w:r>
    </w:p>
    <w:p w:rsidR="00D72B63" w:rsidRDefault="00D72B63" w:rsidP="000846E2">
      <w:pPr>
        <w:rPr>
          <w:rFonts w:ascii="Times New Roman" w:hAnsi="Times New Roman"/>
          <w:sz w:val="24"/>
          <w:szCs w:val="24"/>
        </w:rPr>
      </w:pPr>
      <w:r w:rsidRPr="00D957F7">
        <w:rPr>
          <w:rFonts w:ascii="Times New Roman" w:hAnsi="Times New Roman"/>
          <w:sz w:val="24"/>
          <w:szCs w:val="24"/>
        </w:rPr>
        <w:t>British Library</w:t>
      </w:r>
      <w:r w:rsidRPr="008936F8">
        <w:rPr>
          <w:rFonts w:ascii="Times New Roman" w:hAnsi="Times New Roman"/>
          <w:sz w:val="24"/>
          <w:szCs w:val="24"/>
        </w:rPr>
        <w:t xml:space="preserve">: </w:t>
      </w:r>
      <w:hyperlink r:id="rId30" w:history="1">
        <w:r w:rsidRPr="00DE6CFC">
          <w:rPr>
            <w:rStyle w:val="Hyperlink"/>
            <w:rFonts w:ascii="Times New Roman" w:hAnsi="Times New Roman"/>
            <w:sz w:val="24"/>
            <w:szCs w:val="24"/>
          </w:rPr>
          <w:t>http://www.bl.uk/</w:t>
        </w:r>
      </w:hyperlink>
      <w:r>
        <w:rPr>
          <w:rFonts w:ascii="Times New Roman" w:hAnsi="Times New Roman"/>
          <w:sz w:val="24"/>
          <w:szCs w:val="24"/>
        </w:rPr>
        <w:t xml:space="preserve"> </w:t>
      </w:r>
    </w:p>
    <w:p w:rsidR="00D72B63" w:rsidRPr="00D957F7" w:rsidRDefault="00D72B63" w:rsidP="000846E2">
      <w:pPr>
        <w:pStyle w:val="ListParagraph"/>
        <w:numPr>
          <w:ilvl w:val="0"/>
          <w:numId w:val="5"/>
        </w:numPr>
        <w:rPr>
          <w:rFonts w:ascii="Times New Roman" w:hAnsi="Times New Roman"/>
          <w:sz w:val="24"/>
          <w:szCs w:val="24"/>
        </w:rPr>
      </w:pPr>
      <w:r>
        <w:rPr>
          <w:rFonts w:ascii="Times New Roman" w:hAnsi="Times New Roman"/>
          <w:sz w:val="24"/>
          <w:szCs w:val="24"/>
        </w:rPr>
        <w:t xml:space="preserve"> Search thousands of records in their online collection, you can even view the genealogy of royal families, maps of London, manuscripts, and much more  </w:t>
      </w:r>
    </w:p>
    <w:p w:rsidR="00D72B63" w:rsidRDefault="00D72B63" w:rsidP="000846E2">
      <w:pPr>
        <w:rPr>
          <w:rFonts w:ascii="Times New Roman" w:hAnsi="Times New Roman"/>
          <w:sz w:val="24"/>
          <w:szCs w:val="24"/>
        </w:rPr>
      </w:pPr>
      <w:r w:rsidRPr="00AE703C">
        <w:rPr>
          <w:rFonts w:ascii="Times New Roman" w:hAnsi="Times New Roman"/>
          <w:sz w:val="24"/>
          <w:szCs w:val="24"/>
        </w:rPr>
        <w:t>Library and Archives Canada</w:t>
      </w:r>
      <w:r w:rsidRPr="008936F8">
        <w:rPr>
          <w:rFonts w:ascii="Times New Roman" w:hAnsi="Times New Roman"/>
          <w:sz w:val="24"/>
          <w:szCs w:val="24"/>
        </w:rPr>
        <w:t xml:space="preserve">: </w:t>
      </w:r>
      <w:hyperlink r:id="rId31" w:history="1">
        <w:r w:rsidRPr="00DE6CFC">
          <w:rPr>
            <w:rStyle w:val="Hyperlink"/>
            <w:rFonts w:ascii="Times New Roman" w:hAnsi="Times New Roman"/>
            <w:sz w:val="24"/>
            <w:szCs w:val="24"/>
          </w:rPr>
          <w:t>http://www.collectionscanada.gc.ca/index-e.html</w:t>
        </w:r>
      </w:hyperlink>
      <w:r>
        <w:rPr>
          <w:rFonts w:ascii="Times New Roman" w:hAnsi="Times New Roman"/>
          <w:sz w:val="24"/>
          <w:szCs w:val="24"/>
        </w:rPr>
        <w:t xml:space="preserve"> </w:t>
      </w:r>
    </w:p>
    <w:p w:rsidR="00D72B63" w:rsidRDefault="00D72B63" w:rsidP="00AE703C">
      <w:pPr>
        <w:pStyle w:val="ListParagraph"/>
        <w:numPr>
          <w:ilvl w:val="0"/>
          <w:numId w:val="5"/>
        </w:numPr>
        <w:rPr>
          <w:rFonts w:ascii="Times New Roman" w:hAnsi="Times New Roman"/>
          <w:sz w:val="24"/>
          <w:szCs w:val="24"/>
        </w:rPr>
      </w:pPr>
      <w:r>
        <w:rPr>
          <w:rFonts w:ascii="Times New Roman" w:hAnsi="Times New Roman"/>
          <w:sz w:val="24"/>
          <w:szCs w:val="24"/>
        </w:rPr>
        <w:t xml:space="preserve">Search their available records for on-site use </w:t>
      </w:r>
    </w:p>
    <w:p w:rsidR="00D72B63" w:rsidRPr="00AE703C" w:rsidRDefault="00D72B63" w:rsidP="000846E2">
      <w:pPr>
        <w:pStyle w:val="ListParagraph"/>
        <w:numPr>
          <w:ilvl w:val="0"/>
          <w:numId w:val="5"/>
        </w:numPr>
        <w:rPr>
          <w:rFonts w:ascii="Times New Roman" w:hAnsi="Times New Roman"/>
          <w:sz w:val="24"/>
          <w:szCs w:val="24"/>
        </w:rPr>
      </w:pPr>
      <w:r>
        <w:rPr>
          <w:rFonts w:ascii="Times New Roman" w:hAnsi="Times New Roman"/>
          <w:sz w:val="24"/>
          <w:szCs w:val="24"/>
        </w:rPr>
        <w:t xml:space="preserve">Links to </w:t>
      </w:r>
      <w:r w:rsidRPr="00AE703C">
        <w:rPr>
          <w:rFonts w:ascii="Times New Roman" w:hAnsi="Times New Roman"/>
          <w:sz w:val="24"/>
          <w:szCs w:val="24"/>
        </w:rPr>
        <w:t>AVITUS</w:t>
      </w:r>
      <w:r>
        <w:rPr>
          <w:rFonts w:ascii="Times New Roman" w:hAnsi="Times New Roman"/>
          <w:sz w:val="24"/>
          <w:szCs w:val="24"/>
        </w:rPr>
        <w:t xml:space="preserve">, </w:t>
      </w:r>
      <w:r w:rsidRPr="00AE703C">
        <w:rPr>
          <w:rFonts w:ascii="Times New Roman" w:hAnsi="Times New Roman"/>
          <w:sz w:val="24"/>
          <w:szCs w:val="24"/>
        </w:rPr>
        <w:t>The Directory of Canadian Genealogical Resources</w:t>
      </w:r>
      <w:r>
        <w:rPr>
          <w:rFonts w:ascii="Times New Roman" w:hAnsi="Times New Roman"/>
          <w:sz w:val="24"/>
          <w:szCs w:val="24"/>
        </w:rPr>
        <w:t xml:space="preserve">: </w:t>
      </w:r>
      <w:hyperlink r:id="rId32" w:history="1">
        <w:r w:rsidRPr="00DE6CFC">
          <w:rPr>
            <w:rStyle w:val="Hyperlink"/>
            <w:rFonts w:ascii="Times New Roman" w:hAnsi="Times New Roman"/>
            <w:sz w:val="24"/>
            <w:szCs w:val="24"/>
          </w:rPr>
          <w:t>http://www.collectionscanada.gc.ca/databases/avitus/index-e.html</w:t>
        </w:r>
      </w:hyperlink>
      <w:r>
        <w:rPr>
          <w:rFonts w:ascii="Times New Roman" w:hAnsi="Times New Roman"/>
          <w:sz w:val="24"/>
          <w:szCs w:val="24"/>
        </w:rPr>
        <w:t xml:space="preserve"> </w:t>
      </w:r>
    </w:p>
    <w:p w:rsidR="00D72B63" w:rsidRPr="00DE0E74" w:rsidRDefault="00D72B63" w:rsidP="000846E2">
      <w:pPr>
        <w:rPr>
          <w:rFonts w:ascii="Times New Roman" w:hAnsi="Times New Roman"/>
          <w:sz w:val="24"/>
          <w:szCs w:val="24"/>
        </w:rPr>
      </w:pPr>
      <w:r w:rsidRPr="00DE0E74">
        <w:rPr>
          <w:rFonts w:ascii="Times New Roman" w:hAnsi="Times New Roman"/>
          <w:sz w:val="24"/>
          <w:szCs w:val="24"/>
        </w:rPr>
        <w:t xml:space="preserve">Library of Congress: </w:t>
      </w:r>
      <w:hyperlink r:id="rId33" w:history="1">
        <w:r w:rsidRPr="00F20D72">
          <w:rPr>
            <w:rStyle w:val="Hyperlink"/>
            <w:rFonts w:ascii="Times New Roman" w:hAnsi="Times New Roman"/>
            <w:sz w:val="24"/>
            <w:szCs w:val="24"/>
          </w:rPr>
          <w:t>http://www.loc.gov/index.html</w:t>
        </w:r>
      </w:hyperlink>
      <w:r>
        <w:rPr>
          <w:rFonts w:ascii="Times New Roman" w:hAnsi="Times New Roman"/>
          <w:sz w:val="24"/>
          <w:szCs w:val="24"/>
        </w:rPr>
        <w:t xml:space="preserve"> </w:t>
      </w:r>
    </w:p>
    <w:p w:rsidR="00D72B63" w:rsidRPr="00DE0E74" w:rsidRDefault="00D72B63" w:rsidP="000846E2">
      <w:pPr>
        <w:pStyle w:val="ListParagraph"/>
        <w:numPr>
          <w:ilvl w:val="0"/>
          <w:numId w:val="5"/>
        </w:numPr>
        <w:rPr>
          <w:rFonts w:ascii="Times New Roman" w:hAnsi="Times New Roman"/>
          <w:sz w:val="24"/>
          <w:szCs w:val="24"/>
        </w:rPr>
      </w:pPr>
      <w:r w:rsidRPr="00DE0E74">
        <w:rPr>
          <w:rFonts w:ascii="Times New Roman" w:hAnsi="Times New Roman"/>
          <w:sz w:val="24"/>
          <w:szCs w:val="24"/>
        </w:rPr>
        <w:t xml:space="preserve">American Memory Collection: </w:t>
      </w:r>
      <w:hyperlink r:id="rId34" w:history="1">
        <w:r w:rsidRPr="00F20D72">
          <w:rPr>
            <w:rStyle w:val="Hyperlink"/>
            <w:rFonts w:ascii="Times New Roman" w:hAnsi="Times New Roman"/>
            <w:sz w:val="24"/>
            <w:szCs w:val="24"/>
          </w:rPr>
          <w:t>http://memory.loc.gov/ammem/index.html</w:t>
        </w:r>
      </w:hyperlink>
      <w:r>
        <w:rPr>
          <w:rFonts w:ascii="Times New Roman" w:hAnsi="Times New Roman"/>
          <w:sz w:val="24"/>
          <w:szCs w:val="24"/>
        </w:rPr>
        <w:t xml:space="preserve"> </w:t>
      </w:r>
      <w:r w:rsidRPr="00DE0E74">
        <w:rPr>
          <w:rFonts w:ascii="Times New Roman" w:hAnsi="Times New Roman"/>
          <w:sz w:val="24"/>
          <w:szCs w:val="24"/>
        </w:rPr>
        <w:t xml:space="preserve"> </w:t>
      </w:r>
    </w:p>
    <w:p w:rsidR="00D72B63" w:rsidRPr="00DE0E74" w:rsidRDefault="00D72B63" w:rsidP="000846E2">
      <w:pPr>
        <w:pStyle w:val="ListParagraph"/>
        <w:numPr>
          <w:ilvl w:val="0"/>
          <w:numId w:val="5"/>
        </w:numPr>
        <w:rPr>
          <w:rFonts w:ascii="Times New Roman" w:hAnsi="Times New Roman"/>
          <w:sz w:val="24"/>
          <w:szCs w:val="24"/>
        </w:rPr>
      </w:pPr>
      <w:r w:rsidRPr="00DE0E74">
        <w:rPr>
          <w:rFonts w:ascii="Times New Roman" w:hAnsi="Times New Roman"/>
          <w:sz w:val="24"/>
          <w:szCs w:val="24"/>
        </w:rPr>
        <w:t xml:space="preserve">Chronicling America: Historic American Newspapers: </w:t>
      </w:r>
      <w:hyperlink r:id="rId35" w:history="1">
        <w:r w:rsidRPr="00F20D72">
          <w:rPr>
            <w:rStyle w:val="Hyperlink"/>
            <w:rFonts w:ascii="Times New Roman" w:hAnsi="Times New Roman"/>
            <w:sz w:val="24"/>
            <w:szCs w:val="24"/>
          </w:rPr>
          <w:t>http://chroniclingamerica.loc.gov/</w:t>
        </w:r>
      </w:hyperlink>
      <w:r>
        <w:rPr>
          <w:rFonts w:ascii="Times New Roman" w:hAnsi="Times New Roman"/>
          <w:sz w:val="24"/>
          <w:szCs w:val="24"/>
        </w:rPr>
        <w:t xml:space="preserve"> </w:t>
      </w:r>
      <w:r w:rsidRPr="00DE0E74">
        <w:rPr>
          <w:rFonts w:ascii="Times New Roman" w:hAnsi="Times New Roman"/>
          <w:sz w:val="24"/>
          <w:szCs w:val="24"/>
        </w:rPr>
        <w:t xml:space="preserve"> </w:t>
      </w:r>
    </w:p>
    <w:p w:rsidR="00D72B63" w:rsidRDefault="00D72B63" w:rsidP="000846E2">
      <w:pPr>
        <w:pStyle w:val="ListParagraph"/>
        <w:numPr>
          <w:ilvl w:val="0"/>
          <w:numId w:val="5"/>
        </w:numPr>
        <w:rPr>
          <w:rFonts w:ascii="Times New Roman" w:hAnsi="Times New Roman"/>
          <w:sz w:val="24"/>
          <w:szCs w:val="24"/>
        </w:rPr>
      </w:pPr>
      <w:r w:rsidRPr="00DE0E74">
        <w:rPr>
          <w:rFonts w:ascii="Times New Roman" w:hAnsi="Times New Roman"/>
          <w:sz w:val="24"/>
          <w:szCs w:val="24"/>
        </w:rPr>
        <w:t xml:space="preserve">Veterans History Project: </w:t>
      </w:r>
      <w:hyperlink r:id="rId36" w:history="1">
        <w:r w:rsidRPr="00F20D72">
          <w:rPr>
            <w:rStyle w:val="Hyperlink"/>
            <w:rFonts w:ascii="Times New Roman" w:hAnsi="Times New Roman"/>
            <w:sz w:val="24"/>
            <w:szCs w:val="24"/>
          </w:rPr>
          <w:t>http://www.loc.gov/vets/</w:t>
        </w:r>
      </w:hyperlink>
      <w:r>
        <w:rPr>
          <w:rFonts w:ascii="Times New Roman" w:hAnsi="Times New Roman"/>
          <w:sz w:val="24"/>
          <w:szCs w:val="24"/>
        </w:rPr>
        <w:t xml:space="preserve">  </w:t>
      </w:r>
      <w:r w:rsidRPr="00DE0E74">
        <w:rPr>
          <w:rFonts w:ascii="Times New Roman" w:hAnsi="Times New Roman"/>
          <w:sz w:val="24"/>
          <w:szCs w:val="24"/>
        </w:rPr>
        <w:t xml:space="preserve"> </w:t>
      </w:r>
      <w:r>
        <w:rPr>
          <w:rFonts w:ascii="Times New Roman" w:hAnsi="Times New Roman"/>
          <w:sz w:val="24"/>
          <w:szCs w:val="24"/>
        </w:rPr>
        <w:t xml:space="preserve"> </w:t>
      </w:r>
    </w:p>
    <w:p w:rsidR="00D72B63" w:rsidRPr="004523B3" w:rsidRDefault="00D72B63" w:rsidP="000846E2">
      <w:pPr>
        <w:pStyle w:val="ListParagraph"/>
        <w:numPr>
          <w:ilvl w:val="1"/>
          <w:numId w:val="5"/>
        </w:numPr>
        <w:rPr>
          <w:rFonts w:ascii="Times New Roman" w:hAnsi="Times New Roman"/>
          <w:sz w:val="24"/>
          <w:szCs w:val="24"/>
        </w:rPr>
      </w:pPr>
      <w:r>
        <w:rPr>
          <w:rFonts w:ascii="Times New Roman" w:hAnsi="Times New Roman"/>
          <w:sz w:val="24"/>
          <w:szCs w:val="24"/>
        </w:rPr>
        <w:t xml:space="preserve">Additional veteran repositories to choose from: </w:t>
      </w:r>
      <w:hyperlink r:id="rId37" w:history="1">
        <w:r w:rsidRPr="00F20D72">
          <w:rPr>
            <w:rStyle w:val="Hyperlink"/>
            <w:rFonts w:ascii="Times New Roman" w:hAnsi="Times New Roman"/>
            <w:sz w:val="24"/>
            <w:szCs w:val="24"/>
          </w:rPr>
          <w:t>http://www.loc.gov/vets/relatedrepositories.html</w:t>
        </w:r>
      </w:hyperlink>
      <w:r>
        <w:rPr>
          <w:rFonts w:ascii="Times New Roman" w:hAnsi="Times New Roman"/>
          <w:sz w:val="24"/>
          <w:szCs w:val="24"/>
        </w:rPr>
        <w:t xml:space="preserve"> </w:t>
      </w:r>
    </w:p>
    <w:p w:rsidR="00D72B63" w:rsidRDefault="00D72B63" w:rsidP="000846E2">
      <w:pPr>
        <w:rPr>
          <w:rFonts w:ascii="Times New Roman" w:hAnsi="Times New Roman"/>
          <w:sz w:val="24"/>
          <w:szCs w:val="24"/>
        </w:rPr>
      </w:pPr>
      <w:r>
        <w:rPr>
          <w:rFonts w:ascii="Times New Roman" w:hAnsi="Times New Roman"/>
          <w:sz w:val="24"/>
          <w:szCs w:val="24"/>
        </w:rPr>
        <w:t xml:space="preserve">Library of Virginia: </w:t>
      </w:r>
      <w:hyperlink r:id="rId38" w:history="1">
        <w:r w:rsidRPr="00F20D72">
          <w:rPr>
            <w:rStyle w:val="Hyperlink"/>
            <w:rFonts w:ascii="Times New Roman" w:hAnsi="Times New Roman"/>
            <w:sz w:val="24"/>
            <w:szCs w:val="24"/>
          </w:rPr>
          <w:t>http://www.lva.virginia.gov/</w:t>
        </w:r>
      </w:hyperlink>
    </w:p>
    <w:p w:rsidR="00D72B63" w:rsidRPr="004523B3" w:rsidRDefault="00D72B63" w:rsidP="000846E2">
      <w:pPr>
        <w:pStyle w:val="ListParagraph"/>
        <w:numPr>
          <w:ilvl w:val="0"/>
          <w:numId w:val="5"/>
        </w:numPr>
        <w:rPr>
          <w:rFonts w:ascii="Times New Roman" w:hAnsi="Times New Roman"/>
          <w:sz w:val="24"/>
          <w:szCs w:val="24"/>
        </w:rPr>
      </w:pPr>
      <w:r>
        <w:rPr>
          <w:rFonts w:ascii="Times New Roman" w:hAnsi="Times New Roman"/>
          <w:sz w:val="24"/>
          <w:szCs w:val="24"/>
        </w:rPr>
        <w:t xml:space="preserve">Digital collection includes historic newspapers, photographs, map collections, a </w:t>
      </w:r>
      <w:r w:rsidRPr="00213233">
        <w:rPr>
          <w:rFonts w:ascii="Times New Roman" w:hAnsi="Times New Roman"/>
          <w:sz w:val="24"/>
          <w:szCs w:val="24"/>
        </w:rPr>
        <w:t>cohabitation register</w:t>
      </w:r>
      <w:r>
        <w:rPr>
          <w:rFonts w:ascii="Times New Roman" w:hAnsi="Times New Roman"/>
          <w:sz w:val="24"/>
          <w:szCs w:val="24"/>
        </w:rPr>
        <w:t xml:space="preserve">, </w:t>
      </w:r>
      <w:r w:rsidRPr="00864FAC">
        <w:rPr>
          <w:rFonts w:ascii="Times New Roman" w:hAnsi="Times New Roman"/>
          <w:sz w:val="24"/>
          <w:szCs w:val="24"/>
        </w:rPr>
        <w:t>Re</w:t>
      </w:r>
      <w:r>
        <w:rPr>
          <w:rFonts w:ascii="Times New Roman" w:hAnsi="Times New Roman"/>
          <w:sz w:val="24"/>
          <w:szCs w:val="24"/>
        </w:rPr>
        <w:t xml:space="preserve">volutionary War Bounty Warrants, and much more </w:t>
      </w:r>
    </w:p>
    <w:p w:rsidR="00D72B63" w:rsidRDefault="00D72B63" w:rsidP="000846E2">
      <w:pPr>
        <w:rPr>
          <w:rFonts w:ascii="Times New Roman" w:hAnsi="Times New Roman"/>
          <w:color w:val="FF0000"/>
          <w:sz w:val="24"/>
          <w:szCs w:val="24"/>
        </w:rPr>
      </w:pPr>
      <w:r w:rsidRPr="004523B3">
        <w:rPr>
          <w:rFonts w:ascii="Times New Roman" w:hAnsi="Times New Roman"/>
          <w:sz w:val="24"/>
          <w:szCs w:val="24"/>
        </w:rPr>
        <w:t>NARA Archives Library Information Center (ALIC):</w:t>
      </w:r>
      <w:r w:rsidRPr="004523B3">
        <w:t xml:space="preserve"> </w:t>
      </w:r>
      <w:hyperlink r:id="rId39" w:history="1">
        <w:r w:rsidRPr="00592CFE">
          <w:rPr>
            <w:rStyle w:val="Hyperlink"/>
            <w:rFonts w:ascii="Times New Roman" w:hAnsi="Times New Roman"/>
            <w:sz w:val="24"/>
            <w:szCs w:val="24"/>
          </w:rPr>
          <w:t>http://www.archives.gov/research/alic/</w:t>
        </w:r>
      </w:hyperlink>
      <w:r>
        <w:rPr>
          <w:rFonts w:ascii="Times New Roman" w:hAnsi="Times New Roman"/>
          <w:color w:val="FF0000"/>
          <w:sz w:val="24"/>
          <w:szCs w:val="24"/>
        </w:rPr>
        <w:t xml:space="preserve"> </w:t>
      </w:r>
      <w:r w:rsidRPr="004523B3">
        <w:rPr>
          <w:rFonts w:ascii="Times New Roman" w:hAnsi="Times New Roman"/>
          <w:color w:val="FF0000"/>
          <w:sz w:val="24"/>
          <w:szCs w:val="24"/>
        </w:rPr>
        <w:t xml:space="preserve"> </w:t>
      </w:r>
    </w:p>
    <w:p w:rsidR="00D72B63" w:rsidRPr="004523B3" w:rsidRDefault="00D72B63" w:rsidP="000846E2">
      <w:pPr>
        <w:pStyle w:val="ListParagraph"/>
        <w:numPr>
          <w:ilvl w:val="0"/>
          <w:numId w:val="23"/>
        </w:numPr>
        <w:rPr>
          <w:rFonts w:ascii="Times New Roman" w:hAnsi="Times New Roman"/>
          <w:sz w:val="24"/>
          <w:szCs w:val="24"/>
        </w:rPr>
      </w:pPr>
      <w:r w:rsidRPr="004523B3">
        <w:rPr>
          <w:rFonts w:ascii="Times New Roman" w:hAnsi="Times New Roman"/>
          <w:sz w:val="24"/>
          <w:szCs w:val="24"/>
        </w:rPr>
        <w:lastRenderedPageBreak/>
        <w:t>If you find a publication of interest within the ALIC collection, your local library may either already own that title or have the ability to request it for you</w:t>
      </w:r>
    </w:p>
    <w:p w:rsidR="00D72B63" w:rsidRDefault="00D72B63" w:rsidP="000846E2">
      <w:pPr>
        <w:rPr>
          <w:rFonts w:ascii="Times New Roman" w:hAnsi="Times New Roman"/>
          <w:sz w:val="24"/>
          <w:szCs w:val="24"/>
        </w:rPr>
      </w:pPr>
      <w:r>
        <w:rPr>
          <w:rFonts w:ascii="Times New Roman" w:hAnsi="Times New Roman"/>
          <w:sz w:val="24"/>
          <w:szCs w:val="24"/>
        </w:rPr>
        <w:t xml:space="preserve">National Library of Australia’s Oral History and Folklore: </w:t>
      </w:r>
      <w:hyperlink r:id="rId40" w:history="1">
        <w:r w:rsidRPr="00592CFE">
          <w:rPr>
            <w:rStyle w:val="Hyperlink"/>
            <w:rFonts w:ascii="Times New Roman" w:hAnsi="Times New Roman"/>
            <w:sz w:val="24"/>
            <w:szCs w:val="24"/>
          </w:rPr>
          <w:t>http://www.nla.gov.au/oh/index.html</w:t>
        </w:r>
      </w:hyperlink>
      <w:r>
        <w:rPr>
          <w:rFonts w:ascii="Times New Roman" w:hAnsi="Times New Roman"/>
          <w:sz w:val="24"/>
          <w:szCs w:val="24"/>
        </w:rPr>
        <w:t xml:space="preserve"> </w:t>
      </w:r>
    </w:p>
    <w:p w:rsidR="00D72B63" w:rsidRDefault="00D72B63" w:rsidP="000846E2">
      <w:pPr>
        <w:rPr>
          <w:rFonts w:ascii="Times New Roman" w:hAnsi="Times New Roman"/>
          <w:sz w:val="24"/>
          <w:szCs w:val="24"/>
        </w:rPr>
      </w:pPr>
      <w:r>
        <w:rPr>
          <w:rFonts w:ascii="Times New Roman" w:hAnsi="Times New Roman"/>
          <w:sz w:val="24"/>
          <w:szCs w:val="24"/>
        </w:rPr>
        <w:t xml:space="preserve">National Library of Finland’s Historical Newspaper Library: </w:t>
      </w:r>
      <w:hyperlink r:id="rId41" w:history="1">
        <w:r w:rsidRPr="00592CFE">
          <w:rPr>
            <w:rStyle w:val="Hyperlink"/>
            <w:rFonts w:ascii="Times New Roman" w:hAnsi="Times New Roman"/>
            <w:sz w:val="24"/>
            <w:szCs w:val="24"/>
          </w:rPr>
          <w:t>http://digi.lib.helsinki.fi/sanomalehti/secure/main.html</w:t>
        </w:r>
      </w:hyperlink>
    </w:p>
    <w:p w:rsidR="00D72B63" w:rsidRPr="004523B3" w:rsidRDefault="00D72B63" w:rsidP="000846E2">
      <w:pPr>
        <w:pStyle w:val="ListParagraph"/>
        <w:numPr>
          <w:ilvl w:val="0"/>
          <w:numId w:val="5"/>
        </w:numPr>
        <w:rPr>
          <w:rFonts w:ascii="Times New Roman" w:hAnsi="Times New Roman"/>
          <w:sz w:val="24"/>
          <w:szCs w:val="24"/>
        </w:rPr>
      </w:pPr>
      <w:r>
        <w:rPr>
          <w:rFonts w:ascii="Times New Roman" w:hAnsi="Times New Roman"/>
          <w:sz w:val="24"/>
          <w:szCs w:val="24"/>
        </w:rPr>
        <w:t>Written in Finnish and Swedish, this collection contains news articles from 1771 to 1900</w:t>
      </w:r>
    </w:p>
    <w:p w:rsidR="00D72B63" w:rsidRPr="00925A7F" w:rsidRDefault="00D72B63" w:rsidP="000846E2">
      <w:pPr>
        <w:rPr>
          <w:rFonts w:ascii="Times New Roman" w:hAnsi="Times New Roman"/>
          <w:sz w:val="24"/>
          <w:szCs w:val="24"/>
        </w:rPr>
      </w:pPr>
      <w:r w:rsidRPr="00925A7F">
        <w:rPr>
          <w:rFonts w:ascii="Times New Roman" w:hAnsi="Times New Roman"/>
          <w:sz w:val="24"/>
          <w:szCs w:val="24"/>
        </w:rPr>
        <w:t xml:space="preserve">New York State Library: </w:t>
      </w:r>
      <w:hyperlink r:id="rId42" w:history="1">
        <w:r w:rsidRPr="00DE6CFC">
          <w:rPr>
            <w:rStyle w:val="Hyperlink"/>
            <w:rFonts w:ascii="Times New Roman" w:hAnsi="Times New Roman"/>
            <w:sz w:val="24"/>
            <w:szCs w:val="24"/>
          </w:rPr>
          <w:t>http://www.nysl.nysed.gov/gengen.htm</w:t>
        </w:r>
      </w:hyperlink>
      <w:r>
        <w:rPr>
          <w:rStyle w:val="Hyperlink"/>
          <w:rFonts w:ascii="Times New Roman" w:hAnsi="Times New Roman"/>
          <w:color w:val="auto"/>
          <w:sz w:val="24"/>
          <w:szCs w:val="24"/>
        </w:rPr>
        <w:t xml:space="preserve">  </w:t>
      </w:r>
      <w:r w:rsidRPr="00925A7F">
        <w:rPr>
          <w:rFonts w:ascii="Times New Roman" w:hAnsi="Times New Roman"/>
          <w:sz w:val="24"/>
          <w:szCs w:val="24"/>
        </w:rPr>
        <w:t xml:space="preserve"> </w:t>
      </w:r>
    </w:p>
    <w:p w:rsidR="00D72B63" w:rsidRPr="00925A7F" w:rsidRDefault="00D72B63" w:rsidP="000846E2">
      <w:pPr>
        <w:pStyle w:val="ListParagraph"/>
        <w:numPr>
          <w:ilvl w:val="0"/>
          <w:numId w:val="5"/>
        </w:numPr>
        <w:rPr>
          <w:rFonts w:ascii="Times New Roman" w:hAnsi="Times New Roman"/>
          <w:sz w:val="24"/>
          <w:szCs w:val="24"/>
        </w:rPr>
      </w:pPr>
      <w:r w:rsidRPr="00925A7F">
        <w:rPr>
          <w:rFonts w:ascii="Times New Roman" w:hAnsi="Times New Roman"/>
          <w:sz w:val="24"/>
          <w:szCs w:val="24"/>
        </w:rPr>
        <w:t xml:space="preserve">Full, digitized records not viewable online, but staff can assist in obtaining copies </w:t>
      </w:r>
    </w:p>
    <w:p w:rsidR="00D72B63" w:rsidRDefault="00D72B63" w:rsidP="000846E2">
      <w:pPr>
        <w:rPr>
          <w:rFonts w:ascii="Times New Roman" w:hAnsi="Times New Roman"/>
          <w:color w:val="FF0000"/>
          <w:sz w:val="24"/>
          <w:szCs w:val="24"/>
        </w:rPr>
      </w:pPr>
      <w:r w:rsidRPr="00EB565B">
        <w:rPr>
          <w:rFonts w:ascii="Times New Roman" w:hAnsi="Times New Roman"/>
          <w:sz w:val="24"/>
          <w:szCs w:val="24"/>
        </w:rPr>
        <w:t xml:space="preserve">State Library of North Carolina: </w:t>
      </w:r>
      <w:hyperlink r:id="rId43" w:history="1">
        <w:r w:rsidRPr="00DE6CFC">
          <w:rPr>
            <w:rStyle w:val="Hyperlink"/>
            <w:rFonts w:ascii="Times New Roman" w:hAnsi="Times New Roman"/>
            <w:sz w:val="24"/>
            <w:szCs w:val="24"/>
          </w:rPr>
          <w:t>http://statelibrary.ncdcr.gov/patrons/genealogists.html</w:t>
        </w:r>
      </w:hyperlink>
      <w:r>
        <w:rPr>
          <w:rFonts w:ascii="Times New Roman" w:hAnsi="Times New Roman"/>
          <w:color w:val="FF0000"/>
          <w:sz w:val="24"/>
          <w:szCs w:val="24"/>
        </w:rPr>
        <w:t xml:space="preserve"> </w:t>
      </w:r>
    </w:p>
    <w:p w:rsidR="00D72B63" w:rsidRDefault="00D72B63" w:rsidP="000846E2">
      <w:pPr>
        <w:pStyle w:val="ListParagraph"/>
        <w:numPr>
          <w:ilvl w:val="0"/>
          <w:numId w:val="5"/>
        </w:numPr>
        <w:rPr>
          <w:rFonts w:ascii="Times New Roman" w:hAnsi="Times New Roman"/>
          <w:sz w:val="24"/>
          <w:szCs w:val="24"/>
        </w:rPr>
      </w:pPr>
      <w:r>
        <w:rPr>
          <w:rFonts w:ascii="Times New Roman" w:hAnsi="Times New Roman"/>
          <w:sz w:val="24"/>
          <w:szCs w:val="24"/>
        </w:rPr>
        <w:t xml:space="preserve">Search the Archives’ Treasures </w:t>
      </w:r>
    </w:p>
    <w:p w:rsidR="00D72B63" w:rsidRPr="00EB565B" w:rsidRDefault="00D72B63" w:rsidP="00EB565B">
      <w:pPr>
        <w:pStyle w:val="ListParagraph"/>
        <w:numPr>
          <w:ilvl w:val="0"/>
          <w:numId w:val="5"/>
        </w:numPr>
        <w:rPr>
          <w:rFonts w:ascii="Times New Roman" w:hAnsi="Times New Roman"/>
          <w:sz w:val="24"/>
          <w:szCs w:val="24"/>
        </w:rPr>
      </w:pPr>
      <w:r>
        <w:rPr>
          <w:rFonts w:ascii="Times New Roman" w:hAnsi="Times New Roman"/>
          <w:sz w:val="24"/>
          <w:szCs w:val="24"/>
        </w:rPr>
        <w:t xml:space="preserve">Browse North Carolina Family Records and </w:t>
      </w:r>
      <w:r w:rsidRPr="00EB565B">
        <w:rPr>
          <w:rFonts w:ascii="Times New Roman" w:hAnsi="Times New Roman"/>
          <w:sz w:val="24"/>
          <w:szCs w:val="24"/>
        </w:rPr>
        <w:t xml:space="preserve">Civil War Resources </w:t>
      </w:r>
    </w:p>
    <w:p w:rsidR="00D72B63" w:rsidRPr="00EC28D8" w:rsidRDefault="00D72B63" w:rsidP="000846E2">
      <w:pPr>
        <w:rPr>
          <w:rFonts w:ascii="Times New Roman" w:hAnsi="Times New Roman"/>
          <w:sz w:val="24"/>
          <w:szCs w:val="24"/>
        </w:rPr>
      </w:pPr>
      <w:r w:rsidRPr="00EC28D8">
        <w:rPr>
          <w:rFonts w:ascii="Times New Roman" w:hAnsi="Times New Roman"/>
          <w:sz w:val="24"/>
          <w:szCs w:val="24"/>
        </w:rPr>
        <w:t xml:space="preserve">Washington State Library: </w:t>
      </w:r>
      <w:hyperlink r:id="rId44" w:history="1">
        <w:r w:rsidRPr="00592CFE">
          <w:rPr>
            <w:rStyle w:val="Hyperlink"/>
            <w:rFonts w:ascii="Times New Roman" w:hAnsi="Times New Roman"/>
            <w:sz w:val="24"/>
            <w:szCs w:val="24"/>
          </w:rPr>
          <w:t>http://www.sos.wa.gov/library/Genealogy.aspx</w:t>
        </w:r>
      </w:hyperlink>
      <w:r>
        <w:rPr>
          <w:rFonts w:ascii="Times New Roman" w:hAnsi="Times New Roman"/>
          <w:sz w:val="24"/>
          <w:szCs w:val="24"/>
        </w:rPr>
        <w:t xml:space="preserve"> </w:t>
      </w:r>
    </w:p>
    <w:p w:rsidR="00D72B63" w:rsidRDefault="00D72B63" w:rsidP="000846E2">
      <w:pPr>
        <w:pStyle w:val="ListParagraph"/>
        <w:numPr>
          <w:ilvl w:val="0"/>
          <w:numId w:val="5"/>
        </w:numPr>
        <w:rPr>
          <w:rFonts w:ascii="Times New Roman" w:hAnsi="Times New Roman"/>
          <w:sz w:val="24"/>
          <w:szCs w:val="24"/>
        </w:rPr>
      </w:pPr>
      <w:r w:rsidRPr="00EC28D8">
        <w:rPr>
          <w:rFonts w:ascii="Times New Roman" w:hAnsi="Times New Roman"/>
          <w:sz w:val="24"/>
          <w:szCs w:val="24"/>
        </w:rPr>
        <w:t xml:space="preserve">Access to </w:t>
      </w:r>
      <w:r w:rsidRPr="009217F0">
        <w:rPr>
          <w:rFonts w:ascii="Times New Roman" w:hAnsi="Times New Roman"/>
          <w:sz w:val="24"/>
          <w:szCs w:val="24"/>
        </w:rPr>
        <w:t xml:space="preserve">Classics in Washington History </w:t>
      </w:r>
      <w:r>
        <w:rPr>
          <w:rFonts w:ascii="Times New Roman" w:hAnsi="Times New Roman"/>
          <w:sz w:val="24"/>
          <w:szCs w:val="24"/>
        </w:rPr>
        <w:t xml:space="preserve">and </w:t>
      </w:r>
      <w:r w:rsidRPr="009217F0">
        <w:rPr>
          <w:rFonts w:ascii="Times New Roman" w:hAnsi="Times New Roman"/>
          <w:sz w:val="24"/>
          <w:szCs w:val="24"/>
        </w:rPr>
        <w:t>Washington Rural Heritage</w:t>
      </w:r>
    </w:p>
    <w:p w:rsidR="00D72B63" w:rsidRDefault="00D72B63" w:rsidP="000846E2">
      <w:pPr>
        <w:pStyle w:val="ListParagraph"/>
        <w:numPr>
          <w:ilvl w:val="0"/>
          <w:numId w:val="5"/>
        </w:numPr>
        <w:rPr>
          <w:rFonts w:ascii="Times New Roman" w:hAnsi="Times New Roman"/>
          <w:sz w:val="24"/>
          <w:szCs w:val="24"/>
        </w:rPr>
      </w:pPr>
      <w:r>
        <w:rPr>
          <w:rFonts w:ascii="Times New Roman" w:hAnsi="Times New Roman"/>
          <w:sz w:val="24"/>
          <w:szCs w:val="24"/>
        </w:rPr>
        <w:t>F</w:t>
      </w:r>
      <w:r w:rsidRPr="00EC28D8">
        <w:rPr>
          <w:rFonts w:ascii="Times New Roman" w:hAnsi="Times New Roman"/>
          <w:sz w:val="24"/>
          <w:szCs w:val="24"/>
        </w:rPr>
        <w:t xml:space="preserve">ree obituary look up service for obituaries </w:t>
      </w:r>
      <w:r>
        <w:rPr>
          <w:rFonts w:ascii="Times New Roman" w:hAnsi="Times New Roman"/>
          <w:sz w:val="24"/>
          <w:szCs w:val="24"/>
        </w:rPr>
        <w:t xml:space="preserve">listed </w:t>
      </w:r>
      <w:r w:rsidRPr="00EC28D8">
        <w:rPr>
          <w:rFonts w:ascii="Times New Roman" w:hAnsi="Times New Roman"/>
          <w:sz w:val="24"/>
          <w:szCs w:val="24"/>
        </w:rPr>
        <w:t>in</w:t>
      </w:r>
      <w:r>
        <w:rPr>
          <w:rFonts w:ascii="Times New Roman" w:hAnsi="Times New Roman"/>
          <w:sz w:val="24"/>
          <w:szCs w:val="24"/>
        </w:rPr>
        <w:t xml:space="preserve"> their</w:t>
      </w:r>
      <w:r w:rsidRPr="00EC28D8">
        <w:rPr>
          <w:rFonts w:ascii="Times New Roman" w:hAnsi="Times New Roman"/>
          <w:sz w:val="24"/>
          <w:szCs w:val="24"/>
        </w:rPr>
        <w:t xml:space="preserve"> Washington State newspapers</w:t>
      </w:r>
      <w:r w:rsidRPr="00EC28D8">
        <w:t xml:space="preserve"> </w:t>
      </w:r>
      <w:r w:rsidRPr="00EC28D8">
        <w:rPr>
          <w:rFonts w:ascii="Times New Roman" w:hAnsi="Times New Roman"/>
          <w:sz w:val="24"/>
          <w:szCs w:val="24"/>
        </w:rPr>
        <w:t>collection</w:t>
      </w:r>
    </w:p>
    <w:p w:rsidR="00D72B63" w:rsidRPr="000846E2" w:rsidRDefault="00D72B63" w:rsidP="000846E2">
      <w:pPr>
        <w:pStyle w:val="ListParagraph"/>
        <w:rPr>
          <w:rFonts w:ascii="Times New Roman" w:hAnsi="Times New Roman"/>
          <w:sz w:val="24"/>
          <w:szCs w:val="24"/>
        </w:rPr>
      </w:pPr>
    </w:p>
    <w:p w:rsidR="00D72B63" w:rsidRPr="000846E2" w:rsidRDefault="00D72B63" w:rsidP="000846E2">
      <w:pPr>
        <w:pStyle w:val="ListParagraph"/>
        <w:numPr>
          <w:ilvl w:val="0"/>
          <w:numId w:val="31"/>
        </w:numPr>
        <w:jc w:val="center"/>
        <w:rPr>
          <w:rFonts w:ascii="Times New Roman" w:hAnsi="Times New Roman"/>
          <w:sz w:val="28"/>
          <w:szCs w:val="28"/>
          <w:u w:val="single"/>
        </w:rPr>
      </w:pPr>
      <w:r w:rsidRPr="000846E2">
        <w:rPr>
          <w:rFonts w:ascii="Times New Roman" w:hAnsi="Times New Roman"/>
          <w:sz w:val="28"/>
          <w:szCs w:val="28"/>
          <w:u w:val="single"/>
        </w:rPr>
        <w:t>Public Libraries</w:t>
      </w:r>
    </w:p>
    <w:p w:rsidR="00D72B63" w:rsidRDefault="00D72B63" w:rsidP="00CD3149">
      <w:pPr>
        <w:rPr>
          <w:rFonts w:ascii="Times New Roman" w:hAnsi="Times New Roman"/>
          <w:sz w:val="24"/>
          <w:szCs w:val="24"/>
        </w:rPr>
      </w:pPr>
      <w:r>
        <w:rPr>
          <w:rFonts w:ascii="Times New Roman" w:hAnsi="Times New Roman"/>
          <w:sz w:val="24"/>
          <w:szCs w:val="24"/>
        </w:rPr>
        <w:t xml:space="preserve">Allen County Public Library Genealogy Center (Indiana): </w:t>
      </w:r>
      <w:hyperlink r:id="rId45" w:history="1">
        <w:r w:rsidRPr="00FD6690">
          <w:rPr>
            <w:rStyle w:val="Hyperlink"/>
            <w:rFonts w:ascii="Times New Roman" w:hAnsi="Times New Roman"/>
            <w:sz w:val="24"/>
            <w:szCs w:val="24"/>
          </w:rPr>
          <w:t>http://www.genealogycenter.org/Home.aspx</w:t>
        </w:r>
      </w:hyperlink>
      <w:r>
        <w:rPr>
          <w:rFonts w:ascii="Times New Roman" w:hAnsi="Times New Roman"/>
          <w:sz w:val="24"/>
          <w:szCs w:val="24"/>
        </w:rPr>
        <w:t xml:space="preserve"> </w:t>
      </w:r>
    </w:p>
    <w:p w:rsidR="00D72B63" w:rsidRPr="00CD3149" w:rsidRDefault="00D72B63" w:rsidP="00696E0B">
      <w:pPr>
        <w:pStyle w:val="ListParagraph"/>
        <w:numPr>
          <w:ilvl w:val="0"/>
          <w:numId w:val="13"/>
        </w:numPr>
        <w:rPr>
          <w:rFonts w:ascii="Times New Roman" w:hAnsi="Times New Roman"/>
          <w:sz w:val="24"/>
          <w:szCs w:val="24"/>
        </w:rPr>
      </w:pPr>
      <w:r w:rsidRPr="00696E0B">
        <w:rPr>
          <w:rFonts w:ascii="Times New Roman" w:hAnsi="Times New Roman"/>
          <w:sz w:val="24"/>
          <w:szCs w:val="24"/>
        </w:rPr>
        <w:t xml:space="preserve">An amazing genealogy collection! Allen County’s Genealogy Center collaborates with BYU’s Family History Archive, the Internet Archive, and WeRelate.org (a genealogy wiki). Here is a link to their brochure, which highlights a portion of their collection: </w:t>
      </w:r>
      <w:hyperlink r:id="rId46" w:history="1">
        <w:r w:rsidRPr="00696E0B">
          <w:rPr>
            <w:rStyle w:val="Hyperlink"/>
            <w:rFonts w:ascii="Times New Roman" w:hAnsi="Times New Roman"/>
            <w:sz w:val="24"/>
            <w:szCs w:val="24"/>
          </w:rPr>
          <w:t>http://www.genealogycenter.org/pdf/AboutUsBrochure.pdf</w:t>
        </w:r>
      </w:hyperlink>
    </w:p>
    <w:p w:rsidR="00D72B63" w:rsidRDefault="00D72B63" w:rsidP="00696E0B">
      <w:pPr>
        <w:rPr>
          <w:rFonts w:ascii="Times New Roman" w:hAnsi="Times New Roman"/>
          <w:sz w:val="24"/>
          <w:szCs w:val="24"/>
        </w:rPr>
      </w:pPr>
      <w:r w:rsidRPr="000A1F2E">
        <w:rPr>
          <w:rFonts w:ascii="Times New Roman" w:hAnsi="Times New Roman"/>
          <w:sz w:val="24"/>
          <w:szCs w:val="24"/>
        </w:rPr>
        <w:t xml:space="preserve">Brooklyn Public Library: Brooklyn in the Civil War: </w:t>
      </w:r>
      <w:hyperlink r:id="rId47" w:history="1">
        <w:r w:rsidRPr="00592CFE">
          <w:rPr>
            <w:rStyle w:val="Hyperlink"/>
            <w:rFonts w:ascii="Times New Roman" w:hAnsi="Times New Roman"/>
            <w:sz w:val="24"/>
            <w:szCs w:val="24"/>
          </w:rPr>
          <w:t>http://www.brooklynpubliclibrary.org/civilwar/</w:t>
        </w:r>
      </w:hyperlink>
    </w:p>
    <w:p w:rsidR="00D72B63" w:rsidRDefault="00D72B63" w:rsidP="00696E0B">
      <w:pPr>
        <w:pStyle w:val="ListParagraph"/>
        <w:numPr>
          <w:ilvl w:val="0"/>
          <w:numId w:val="6"/>
        </w:numPr>
        <w:rPr>
          <w:rFonts w:ascii="Times New Roman" w:hAnsi="Times New Roman"/>
          <w:sz w:val="24"/>
          <w:szCs w:val="24"/>
        </w:rPr>
      </w:pPr>
      <w:r>
        <w:rPr>
          <w:rFonts w:ascii="Times New Roman" w:hAnsi="Times New Roman"/>
          <w:sz w:val="24"/>
          <w:szCs w:val="24"/>
        </w:rPr>
        <w:t xml:space="preserve">Explore documents within the four main themes of the collection: Soldiers, Slavery, Women, and Daily Life </w:t>
      </w:r>
    </w:p>
    <w:p w:rsidR="00D72B63" w:rsidRPr="00696E0B" w:rsidRDefault="00D72B63" w:rsidP="00047000">
      <w:pPr>
        <w:pStyle w:val="ListParagraph"/>
        <w:numPr>
          <w:ilvl w:val="0"/>
          <w:numId w:val="6"/>
        </w:numPr>
        <w:rPr>
          <w:rFonts w:ascii="Times New Roman" w:hAnsi="Times New Roman"/>
          <w:sz w:val="24"/>
          <w:szCs w:val="24"/>
        </w:rPr>
      </w:pPr>
      <w:r>
        <w:rPr>
          <w:rFonts w:ascii="Times New Roman" w:hAnsi="Times New Roman"/>
          <w:sz w:val="24"/>
          <w:szCs w:val="24"/>
        </w:rPr>
        <w:t>Use the interactive map or search the timeline</w:t>
      </w:r>
    </w:p>
    <w:p w:rsidR="00D72B63" w:rsidRDefault="00D72B63" w:rsidP="00047000">
      <w:pPr>
        <w:rPr>
          <w:rFonts w:ascii="Times New Roman" w:hAnsi="Times New Roman"/>
          <w:sz w:val="24"/>
          <w:szCs w:val="24"/>
        </w:rPr>
      </w:pPr>
      <w:r>
        <w:rPr>
          <w:rFonts w:ascii="Times New Roman" w:hAnsi="Times New Roman"/>
          <w:sz w:val="24"/>
          <w:szCs w:val="24"/>
        </w:rPr>
        <w:t xml:space="preserve">Galesburg Public Library (Illinois): </w:t>
      </w:r>
      <w:hyperlink r:id="rId48" w:history="1">
        <w:r w:rsidRPr="00F20D72">
          <w:rPr>
            <w:rStyle w:val="Hyperlink"/>
            <w:rFonts w:ascii="Times New Roman" w:hAnsi="Times New Roman"/>
            <w:sz w:val="24"/>
            <w:szCs w:val="24"/>
          </w:rPr>
          <w:t>http://www.galesburglibrary.org/genealogy.html</w:t>
        </w:r>
      </w:hyperlink>
    </w:p>
    <w:p w:rsidR="00D72B63" w:rsidRDefault="00D72B63" w:rsidP="00B54A91">
      <w:pPr>
        <w:pStyle w:val="ListParagraph"/>
        <w:numPr>
          <w:ilvl w:val="0"/>
          <w:numId w:val="13"/>
        </w:numPr>
        <w:rPr>
          <w:rFonts w:ascii="Times New Roman" w:hAnsi="Times New Roman"/>
          <w:sz w:val="24"/>
          <w:szCs w:val="24"/>
        </w:rPr>
      </w:pPr>
      <w:r>
        <w:rPr>
          <w:rFonts w:ascii="Times New Roman" w:hAnsi="Times New Roman"/>
          <w:sz w:val="24"/>
          <w:szCs w:val="24"/>
        </w:rPr>
        <w:lastRenderedPageBreak/>
        <w:t xml:space="preserve">Provides users with information on services and research assistance </w:t>
      </w:r>
    </w:p>
    <w:p w:rsidR="00D72B63" w:rsidRPr="00B54A91" w:rsidRDefault="00D72B63" w:rsidP="00B54A91">
      <w:pPr>
        <w:pStyle w:val="ListParagraph"/>
        <w:numPr>
          <w:ilvl w:val="0"/>
          <w:numId w:val="13"/>
        </w:numPr>
        <w:rPr>
          <w:rFonts w:ascii="Times New Roman" w:hAnsi="Times New Roman"/>
          <w:sz w:val="24"/>
          <w:szCs w:val="24"/>
        </w:rPr>
      </w:pPr>
      <w:r>
        <w:rPr>
          <w:rFonts w:ascii="Times New Roman" w:hAnsi="Times New Roman"/>
          <w:sz w:val="24"/>
          <w:szCs w:val="24"/>
        </w:rPr>
        <w:t xml:space="preserve">Includes helpful Internet resources for those conducting genealogy research in Illinois </w:t>
      </w:r>
    </w:p>
    <w:p w:rsidR="00D72B63" w:rsidRPr="00925A7F" w:rsidRDefault="00D72B63" w:rsidP="00696E0B">
      <w:pPr>
        <w:rPr>
          <w:rFonts w:ascii="Times New Roman" w:hAnsi="Times New Roman"/>
          <w:sz w:val="24"/>
          <w:szCs w:val="24"/>
        </w:rPr>
      </w:pPr>
      <w:r w:rsidRPr="00925A7F">
        <w:rPr>
          <w:rFonts w:ascii="Times New Roman" w:hAnsi="Times New Roman"/>
          <w:sz w:val="24"/>
          <w:szCs w:val="24"/>
        </w:rPr>
        <w:t xml:space="preserve">New York Public Library: </w:t>
      </w:r>
      <w:hyperlink r:id="rId49" w:history="1">
        <w:r w:rsidRPr="00DE6CFC">
          <w:rPr>
            <w:rStyle w:val="Hyperlink"/>
            <w:rFonts w:ascii="Times New Roman" w:hAnsi="Times New Roman"/>
            <w:sz w:val="24"/>
            <w:szCs w:val="24"/>
          </w:rPr>
          <w:t>http://www.nypl.org/</w:t>
        </w:r>
      </w:hyperlink>
      <w:r>
        <w:rPr>
          <w:rStyle w:val="Hyperlink"/>
          <w:rFonts w:ascii="Times New Roman" w:hAnsi="Times New Roman"/>
          <w:color w:val="auto"/>
          <w:sz w:val="24"/>
          <w:szCs w:val="24"/>
        </w:rPr>
        <w:t xml:space="preserve">  </w:t>
      </w:r>
      <w:r w:rsidRPr="00925A7F">
        <w:rPr>
          <w:rFonts w:ascii="Times New Roman" w:hAnsi="Times New Roman"/>
          <w:sz w:val="24"/>
          <w:szCs w:val="24"/>
        </w:rPr>
        <w:t xml:space="preserve">   </w:t>
      </w:r>
    </w:p>
    <w:p w:rsidR="00D72B63" w:rsidRPr="00696E0B" w:rsidRDefault="00D72B63" w:rsidP="0044442B">
      <w:pPr>
        <w:pStyle w:val="ListParagraph"/>
        <w:numPr>
          <w:ilvl w:val="0"/>
          <w:numId w:val="6"/>
        </w:numPr>
        <w:rPr>
          <w:rFonts w:ascii="Times New Roman" w:hAnsi="Times New Roman"/>
          <w:sz w:val="24"/>
          <w:szCs w:val="24"/>
        </w:rPr>
      </w:pPr>
      <w:r w:rsidRPr="00925A7F">
        <w:rPr>
          <w:rFonts w:ascii="Times New Roman" w:hAnsi="Times New Roman"/>
          <w:sz w:val="24"/>
          <w:szCs w:val="24"/>
        </w:rPr>
        <w:t xml:space="preserve">Stephen A. </w:t>
      </w:r>
      <w:proofErr w:type="spellStart"/>
      <w:r w:rsidRPr="00925A7F">
        <w:rPr>
          <w:rFonts w:ascii="Times New Roman" w:hAnsi="Times New Roman"/>
          <w:sz w:val="24"/>
          <w:szCs w:val="24"/>
        </w:rPr>
        <w:t>Schwarzman</w:t>
      </w:r>
      <w:proofErr w:type="spellEnd"/>
      <w:r w:rsidRPr="00925A7F">
        <w:rPr>
          <w:rFonts w:ascii="Times New Roman" w:hAnsi="Times New Roman"/>
          <w:sz w:val="24"/>
          <w:szCs w:val="24"/>
        </w:rPr>
        <w:t xml:space="preserve"> Building--Humanities and Social Science Library holds manuscripts and archives: </w:t>
      </w:r>
      <w:hyperlink r:id="rId50" w:history="1">
        <w:r w:rsidRPr="00925A7F">
          <w:rPr>
            <w:rStyle w:val="Hyperlink"/>
            <w:rFonts w:ascii="Times New Roman" w:hAnsi="Times New Roman"/>
            <w:color w:val="auto"/>
            <w:sz w:val="24"/>
            <w:szCs w:val="24"/>
          </w:rPr>
          <w:t>http://www.nypl.org/locations/schwarzman</w:t>
        </w:r>
      </w:hyperlink>
      <w:r w:rsidRPr="00925A7F">
        <w:rPr>
          <w:rFonts w:ascii="Times New Roman" w:hAnsi="Times New Roman"/>
          <w:sz w:val="24"/>
          <w:szCs w:val="24"/>
        </w:rPr>
        <w:t xml:space="preserve"> </w:t>
      </w:r>
    </w:p>
    <w:p w:rsidR="00D72B63" w:rsidRDefault="00D72B63" w:rsidP="0044442B">
      <w:pPr>
        <w:rPr>
          <w:rFonts w:ascii="Times New Roman" w:hAnsi="Times New Roman"/>
          <w:sz w:val="24"/>
          <w:szCs w:val="24"/>
        </w:rPr>
      </w:pPr>
      <w:r>
        <w:rPr>
          <w:rFonts w:ascii="Times New Roman" w:hAnsi="Times New Roman"/>
          <w:sz w:val="24"/>
          <w:szCs w:val="24"/>
        </w:rPr>
        <w:t>Oskaloosa Public Library (Iowa):</w:t>
      </w:r>
      <w:r w:rsidRPr="00CD3149">
        <w:t xml:space="preserve"> </w:t>
      </w:r>
      <w:hyperlink r:id="rId51" w:history="1">
        <w:r w:rsidRPr="00DE6CFC">
          <w:rPr>
            <w:rStyle w:val="Hyperlink"/>
            <w:rFonts w:ascii="Times New Roman" w:hAnsi="Times New Roman"/>
            <w:sz w:val="24"/>
            <w:szCs w:val="24"/>
          </w:rPr>
          <w:t>http://www.oskaloosalibrary.org/genealogy</w:t>
        </w:r>
      </w:hyperlink>
      <w:r>
        <w:rPr>
          <w:rFonts w:ascii="Times New Roman" w:hAnsi="Times New Roman"/>
          <w:sz w:val="24"/>
          <w:szCs w:val="24"/>
        </w:rPr>
        <w:t xml:space="preserve"> </w:t>
      </w:r>
    </w:p>
    <w:p w:rsidR="00D72B63" w:rsidRPr="00CD3149" w:rsidRDefault="00D72B63" w:rsidP="00CD3149">
      <w:pPr>
        <w:pStyle w:val="ListParagraph"/>
        <w:numPr>
          <w:ilvl w:val="0"/>
          <w:numId w:val="13"/>
        </w:numPr>
        <w:rPr>
          <w:rFonts w:ascii="Times New Roman" w:hAnsi="Times New Roman"/>
          <w:sz w:val="24"/>
          <w:szCs w:val="24"/>
        </w:rPr>
      </w:pPr>
      <w:r>
        <w:rPr>
          <w:rFonts w:ascii="Times New Roman" w:hAnsi="Times New Roman"/>
          <w:sz w:val="24"/>
          <w:szCs w:val="24"/>
        </w:rPr>
        <w:t xml:space="preserve">Even smaller libraries hold hidden gems, the Oskaloosa Public Library features the </w:t>
      </w:r>
      <w:r w:rsidRPr="00CD3149">
        <w:rPr>
          <w:rFonts w:ascii="Times New Roman" w:hAnsi="Times New Roman"/>
          <w:sz w:val="24"/>
          <w:szCs w:val="24"/>
        </w:rPr>
        <w:t>Forest Cemetery Association</w:t>
      </w:r>
      <w:r>
        <w:rPr>
          <w:rFonts w:ascii="Times New Roman" w:hAnsi="Times New Roman"/>
          <w:sz w:val="24"/>
          <w:szCs w:val="24"/>
        </w:rPr>
        <w:t>’s burial records</w:t>
      </w:r>
    </w:p>
    <w:p w:rsidR="00D72B63" w:rsidRDefault="00D72B63" w:rsidP="0044442B">
      <w:pPr>
        <w:rPr>
          <w:rFonts w:ascii="Times New Roman" w:hAnsi="Times New Roman"/>
          <w:sz w:val="24"/>
          <w:szCs w:val="24"/>
        </w:rPr>
      </w:pPr>
      <w:r>
        <w:rPr>
          <w:rFonts w:ascii="Times New Roman" w:hAnsi="Times New Roman"/>
          <w:sz w:val="24"/>
          <w:szCs w:val="24"/>
        </w:rPr>
        <w:t xml:space="preserve">Prince William Public Library System (Virginia), </w:t>
      </w:r>
      <w:r w:rsidRPr="008B5B01">
        <w:rPr>
          <w:rFonts w:ascii="Times New Roman" w:hAnsi="Times New Roman"/>
          <w:sz w:val="24"/>
          <w:szCs w:val="24"/>
        </w:rPr>
        <w:t xml:space="preserve">Ruth E. Lloyd Information Center </w:t>
      </w:r>
      <w:r>
        <w:rPr>
          <w:rFonts w:ascii="Times New Roman" w:hAnsi="Times New Roman"/>
          <w:sz w:val="24"/>
          <w:szCs w:val="24"/>
        </w:rPr>
        <w:t xml:space="preserve">(RELIC): </w:t>
      </w:r>
      <w:hyperlink r:id="rId52" w:history="1">
        <w:r w:rsidRPr="00FD6690">
          <w:rPr>
            <w:rStyle w:val="Hyperlink"/>
            <w:rFonts w:ascii="Times New Roman" w:hAnsi="Times New Roman"/>
            <w:sz w:val="24"/>
            <w:szCs w:val="24"/>
          </w:rPr>
          <w:t>http://www.pwcgov.org/library/relic/</w:t>
        </w:r>
      </w:hyperlink>
      <w:r>
        <w:rPr>
          <w:rFonts w:ascii="Times New Roman" w:hAnsi="Times New Roman"/>
          <w:sz w:val="24"/>
          <w:szCs w:val="24"/>
        </w:rPr>
        <w:t xml:space="preserve"> </w:t>
      </w:r>
    </w:p>
    <w:p w:rsidR="00D72B63" w:rsidRPr="00696E0B" w:rsidRDefault="00D72B63" w:rsidP="00696E0B">
      <w:pPr>
        <w:pStyle w:val="ListParagraph"/>
        <w:numPr>
          <w:ilvl w:val="0"/>
          <w:numId w:val="13"/>
        </w:numPr>
        <w:rPr>
          <w:rFonts w:ascii="Times New Roman" w:hAnsi="Times New Roman"/>
          <w:sz w:val="24"/>
          <w:szCs w:val="24"/>
        </w:rPr>
      </w:pPr>
      <w:r w:rsidRPr="00696E0B">
        <w:rPr>
          <w:rFonts w:ascii="Times New Roman" w:hAnsi="Times New Roman"/>
          <w:sz w:val="24"/>
          <w:szCs w:val="24"/>
        </w:rPr>
        <w:t xml:space="preserve">Their digital library includes vital records indexes, historical sites documentation, and a postcard collection </w:t>
      </w:r>
    </w:p>
    <w:p w:rsidR="00D72B63" w:rsidRDefault="00D72B63" w:rsidP="00696E0B">
      <w:pPr>
        <w:pStyle w:val="ListParagraph"/>
        <w:numPr>
          <w:ilvl w:val="0"/>
          <w:numId w:val="13"/>
        </w:numPr>
        <w:rPr>
          <w:rFonts w:ascii="Times New Roman" w:hAnsi="Times New Roman"/>
          <w:sz w:val="24"/>
          <w:szCs w:val="24"/>
        </w:rPr>
      </w:pPr>
      <w:r w:rsidRPr="00696E0B">
        <w:rPr>
          <w:rFonts w:ascii="Times New Roman" w:hAnsi="Times New Roman"/>
          <w:sz w:val="24"/>
          <w:szCs w:val="24"/>
        </w:rPr>
        <w:t>Knowledgeable staff is available to help answer your questions</w:t>
      </w:r>
    </w:p>
    <w:p w:rsidR="00D72B63" w:rsidRDefault="00D72B63" w:rsidP="00CD3149">
      <w:pPr>
        <w:rPr>
          <w:rFonts w:ascii="Times New Roman" w:hAnsi="Times New Roman"/>
          <w:sz w:val="24"/>
          <w:szCs w:val="24"/>
        </w:rPr>
      </w:pPr>
      <w:r w:rsidRPr="008D1C1E">
        <w:rPr>
          <w:rFonts w:ascii="Times New Roman" w:hAnsi="Times New Roman"/>
          <w:sz w:val="24"/>
          <w:szCs w:val="24"/>
        </w:rPr>
        <w:t xml:space="preserve">St. Louis </w:t>
      </w:r>
      <w:r>
        <w:rPr>
          <w:rFonts w:ascii="Times New Roman" w:hAnsi="Times New Roman"/>
          <w:sz w:val="24"/>
          <w:szCs w:val="24"/>
        </w:rPr>
        <w:t>Public Library (</w:t>
      </w:r>
      <w:r w:rsidRPr="008D1C1E">
        <w:rPr>
          <w:rFonts w:ascii="Times New Roman" w:hAnsi="Times New Roman"/>
          <w:sz w:val="24"/>
          <w:szCs w:val="24"/>
        </w:rPr>
        <w:t>Missouri</w:t>
      </w:r>
      <w:r>
        <w:rPr>
          <w:rFonts w:ascii="Times New Roman" w:hAnsi="Times New Roman"/>
          <w:sz w:val="24"/>
          <w:szCs w:val="24"/>
        </w:rPr>
        <w:t xml:space="preserve">): </w:t>
      </w:r>
      <w:hyperlink r:id="rId53" w:history="1">
        <w:r w:rsidRPr="00FD6690">
          <w:rPr>
            <w:rStyle w:val="Hyperlink"/>
            <w:rFonts w:ascii="Times New Roman" w:hAnsi="Times New Roman"/>
            <w:sz w:val="24"/>
            <w:szCs w:val="24"/>
          </w:rPr>
          <w:t>http://www.slpl.org/slpl/gateways/article240117856.asp</w:t>
        </w:r>
      </w:hyperlink>
    </w:p>
    <w:p w:rsidR="00D72B63" w:rsidRPr="00696E0B" w:rsidRDefault="00D72B63" w:rsidP="00CD3149">
      <w:pPr>
        <w:pStyle w:val="ListParagraph"/>
        <w:numPr>
          <w:ilvl w:val="0"/>
          <w:numId w:val="13"/>
        </w:numPr>
        <w:rPr>
          <w:rFonts w:ascii="Times New Roman" w:hAnsi="Times New Roman"/>
          <w:sz w:val="24"/>
          <w:szCs w:val="24"/>
        </w:rPr>
      </w:pPr>
      <w:r w:rsidRPr="00696E0B">
        <w:rPr>
          <w:rFonts w:ascii="Times New Roman" w:hAnsi="Times New Roman"/>
          <w:sz w:val="24"/>
          <w:szCs w:val="24"/>
        </w:rPr>
        <w:t>Over 750,000 in their online obituary collection (1880-2009)</w:t>
      </w:r>
    </w:p>
    <w:p w:rsidR="00D72B63" w:rsidRPr="00696E0B" w:rsidRDefault="00D72B63" w:rsidP="00CD3149">
      <w:pPr>
        <w:pStyle w:val="ListParagraph"/>
        <w:numPr>
          <w:ilvl w:val="0"/>
          <w:numId w:val="13"/>
        </w:numPr>
        <w:rPr>
          <w:rFonts w:ascii="Times New Roman" w:hAnsi="Times New Roman"/>
          <w:sz w:val="24"/>
          <w:szCs w:val="24"/>
        </w:rPr>
      </w:pPr>
      <w:r w:rsidRPr="00696E0B">
        <w:rPr>
          <w:rFonts w:ascii="Times New Roman" w:hAnsi="Times New Roman"/>
          <w:sz w:val="24"/>
          <w:szCs w:val="24"/>
        </w:rPr>
        <w:t xml:space="preserve">2,900 Family Histories (search names, but records are not digitized) </w:t>
      </w:r>
    </w:p>
    <w:p w:rsidR="00D72B63" w:rsidRPr="00696E0B" w:rsidRDefault="00D72B63" w:rsidP="00CD3149">
      <w:pPr>
        <w:pStyle w:val="ListParagraph"/>
        <w:numPr>
          <w:ilvl w:val="0"/>
          <w:numId w:val="13"/>
        </w:numPr>
        <w:rPr>
          <w:rFonts w:ascii="Times New Roman" w:hAnsi="Times New Roman"/>
          <w:sz w:val="24"/>
          <w:szCs w:val="24"/>
        </w:rPr>
      </w:pPr>
      <w:r w:rsidRPr="00696E0B">
        <w:rPr>
          <w:rFonts w:ascii="Times New Roman" w:hAnsi="Times New Roman"/>
          <w:sz w:val="24"/>
          <w:szCs w:val="24"/>
        </w:rPr>
        <w:t>Ask a Librarian service</w:t>
      </w:r>
    </w:p>
    <w:p w:rsidR="00D72B63" w:rsidRPr="00696E0B" w:rsidRDefault="00D72B63" w:rsidP="00CD3149">
      <w:pPr>
        <w:pStyle w:val="ListParagraph"/>
        <w:numPr>
          <w:ilvl w:val="0"/>
          <w:numId w:val="13"/>
        </w:numPr>
        <w:rPr>
          <w:rFonts w:ascii="Times New Roman" w:hAnsi="Times New Roman"/>
          <w:sz w:val="24"/>
          <w:szCs w:val="24"/>
        </w:rPr>
      </w:pPr>
      <w:r w:rsidRPr="00696E0B">
        <w:rPr>
          <w:rFonts w:ascii="Times New Roman" w:hAnsi="Times New Roman"/>
          <w:sz w:val="24"/>
          <w:szCs w:val="24"/>
        </w:rPr>
        <w:t xml:space="preserve">Book recommendations </w:t>
      </w:r>
      <w:r>
        <w:rPr>
          <w:rFonts w:ascii="Times New Roman" w:hAnsi="Times New Roman"/>
          <w:sz w:val="24"/>
          <w:szCs w:val="24"/>
        </w:rPr>
        <w:t xml:space="preserve"> </w:t>
      </w:r>
    </w:p>
    <w:p w:rsidR="00D72B63" w:rsidRPr="00696E0B" w:rsidRDefault="00D72B63" w:rsidP="00CD3149">
      <w:pPr>
        <w:pStyle w:val="ListParagraph"/>
        <w:rPr>
          <w:rFonts w:ascii="Times New Roman" w:hAnsi="Times New Roman"/>
          <w:sz w:val="24"/>
          <w:szCs w:val="24"/>
        </w:rPr>
      </w:pPr>
    </w:p>
    <w:p w:rsidR="00D72B63" w:rsidRPr="000846E2" w:rsidRDefault="00D72B63" w:rsidP="000846E2">
      <w:pPr>
        <w:pStyle w:val="ListParagraph"/>
        <w:numPr>
          <w:ilvl w:val="0"/>
          <w:numId w:val="31"/>
        </w:numPr>
        <w:jc w:val="center"/>
        <w:rPr>
          <w:rFonts w:ascii="Times New Roman" w:hAnsi="Times New Roman"/>
          <w:sz w:val="28"/>
          <w:szCs w:val="28"/>
          <w:u w:val="single"/>
        </w:rPr>
      </w:pPr>
      <w:r w:rsidRPr="000846E2">
        <w:rPr>
          <w:rFonts w:ascii="Times New Roman" w:hAnsi="Times New Roman"/>
          <w:sz w:val="28"/>
          <w:szCs w:val="28"/>
          <w:u w:val="single"/>
        </w:rPr>
        <w:t>Special Libraries</w:t>
      </w:r>
    </w:p>
    <w:p w:rsidR="00D72B63" w:rsidRDefault="00D72B63" w:rsidP="008936F8">
      <w:pPr>
        <w:rPr>
          <w:rFonts w:ascii="Times New Roman" w:hAnsi="Times New Roman"/>
          <w:color w:val="FF0000"/>
          <w:sz w:val="24"/>
          <w:szCs w:val="24"/>
        </w:rPr>
      </w:pPr>
      <w:r w:rsidRPr="00A86D10">
        <w:rPr>
          <w:rFonts w:ascii="Times New Roman" w:hAnsi="Times New Roman"/>
          <w:sz w:val="24"/>
          <w:szCs w:val="24"/>
        </w:rPr>
        <w:t xml:space="preserve">Atlanta History Center, </w:t>
      </w:r>
      <w:proofErr w:type="spellStart"/>
      <w:r w:rsidRPr="00A86D10">
        <w:rPr>
          <w:rFonts w:ascii="Times New Roman" w:hAnsi="Times New Roman"/>
          <w:sz w:val="24"/>
          <w:szCs w:val="24"/>
        </w:rPr>
        <w:t>Kenan</w:t>
      </w:r>
      <w:proofErr w:type="spellEnd"/>
      <w:r w:rsidRPr="00A86D10">
        <w:rPr>
          <w:rFonts w:ascii="Times New Roman" w:hAnsi="Times New Roman"/>
          <w:sz w:val="24"/>
          <w:szCs w:val="24"/>
        </w:rPr>
        <w:t xml:space="preserve"> Research Center: </w:t>
      </w:r>
      <w:hyperlink r:id="rId54" w:history="1">
        <w:r w:rsidRPr="00FD6690">
          <w:rPr>
            <w:rStyle w:val="Hyperlink"/>
            <w:rFonts w:ascii="Times New Roman" w:hAnsi="Times New Roman"/>
            <w:sz w:val="24"/>
            <w:szCs w:val="24"/>
          </w:rPr>
          <w:t>http://www.atlantahistorycenter.com/cms/Collection+Resources/155.html</w:t>
        </w:r>
      </w:hyperlink>
      <w:r>
        <w:rPr>
          <w:rFonts w:ascii="Times New Roman" w:hAnsi="Times New Roman"/>
          <w:color w:val="FF0000"/>
          <w:sz w:val="24"/>
          <w:szCs w:val="24"/>
        </w:rPr>
        <w:t xml:space="preserve"> </w:t>
      </w:r>
    </w:p>
    <w:p w:rsidR="00D72B63" w:rsidRPr="00696E0B" w:rsidRDefault="00D72B63" w:rsidP="00696E0B">
      <w:pPr>
        <w:pStyle w:val="ListParagraph"/>
        <w:numPr>
          <w:ilvl w:val="0"/>
          <w:numId w:val="13"/>
        </w:numPr>
        <w:rPr>
          <w:rFonts w:ascii="Times New Roman" w:hAnsi="Times New Roman"/>
          <w:sz w:val="24"/>
          <w:szCs w:val="24"/>
        </w:rPr>
      </w:pPr>
      <w:r w:rsidRPr="00696E0B">
        <w:rPr>
          <w:rFonts w:ascii="Times New Roman" w:hAnsi="Times New Roman"/>
          <w:sz w:val="24"/>
          <w:szCs w:val="24"/>
        </w:rPr>
        <w:t>Atlanta Newspapers on microfilm</w:t>
      </w:r>
    </w:p>
    <w:p w:rsidR="00D72B63" w:rsidRPr="00696E0B" w:rsidRDefault="00D72B63" w:rsidP="00696E0B">
      <w:pPr>
        <w:pStyle w:val="ListParagraph"/>
        <w:numPr>
          <w:ilvl w:val="0"/>
          <w:numId w:val="13"/>
        </w:numPr>
        <w:rPr>
          <w:rFonts w:ascii="Times New Roman" w:hAnsi="Times New Roman"/>
          <w:sz w:val="24"/>
          <w:szCs w:val="24"/>
        </w:rPr>
      </w:pPr>
      <w:r w:rsidRPr="00696E0B">
        <w:rPr>
          <w:rFonts w:ascii="Times New Roman" w:hAnsi="Times New Roman"/>
          <w:sz w:val="24"/>
          <w:szCs w:val="24"/>
        </w:rPr>
        <w:t xml:space="preserve">Atlanta City Directories </w:t>
      </w:r>
    </w:p>
    <w:p w:rsidR="00D72B63" w:rsidRPr="00696E0B" w:rsidRDefault="00D72B63" w:rsidP="00696E0B">
      <w:pPr>
        <w:pStyle w:val="ListParagraph"/>
        <w:numPr>
          <w:ilvl w:val="0"/>
          <w:numId w:val="13"/>
        </w:numPr>
        <w:rPr>
          <w:rFonts w:ascii="Times New Roman" w:hAnsi="Times New Roman"/>
          <w:sz w:val="24"/>
          <w:szCs w:val="24"/>
        </w:rPr>
      </w:pPr>
      <w:r w:rsidRPr="00696E0B">
        <w:rPr>
          <w:rFonts w:ascii="Times New Roman" w:hAnsi="Times New Roman"/>
          <w:sz w:val="24"/>
          <w:szCs w:val="24"/>
        </w:rPr>
        <w:t>Fulton County Court of Ordinary (Estate Records)</w:t>
      </w:r>
    </w:p>
    <w:p w:rsidR="00D72B63" w:rsidRPr="00696E0B" w:rsidRDefault="00D72B63" w:rsidP="00696E0B">
      <w:pPr>
        <w:pStyle w:val="ListParagraph"/>
        <w:numPr>
          <w:ilvl w:val="0"/>
          <w:numId w:val="13"/>
        </w:numPr>
        <w:rPr>
          <w:rFonts w:ascii="Times New Roman" w:hAnsi="Times New Roman"/>
          <w:sz w:val="24"/>
          <w:szCs w:val="24"/>
        </w:rPr>
      </w:pPr>
      <w:r w:rsidRPr="00696E0B">
        <w:rPr>
          <w:rFonts w:ascii="Times New Roman" w:hAnsi="Times New Roman"/>
          <w:sz w:val="24"/>
          <w:szCs w:val="24"/>
        </w:rPr>
        <w:t xml:space="preserve">Franklin Garrett Atlanta Necrology: </w:t>
      </w:r>
      <w:hyperlink r:id="rId55" w:history="1">
        <w:r w:rsidRPr="00DE6CFC">
          <w:rPr>
            <w:rStyle w:val="Hyperlink"/>
            <w:rFonts w:ascii="Times New Roman" w:hAnsi="Times New Roman"/>
            <w:sz w:val="24"/>
            <w:szCs w:val="24"/>
          </w:rPr>
          <w:t>http://garrett.atlantahistorycenter.com/</w:t>
        </w:r>
      </w:hyperlink>
      <w:r>
        <w:rPr>
          <w:rFonts w:ascii="Times New Roman" w:hAnsi="Times New Roman"/>
          <w:sz w:val="24"/>
          <w:szCs w:val="24"/>
        </w:rPr>
        <w:t xml:space="preserve"> </w:t>
      </w:r>
      <w:r w:rsidRPr="00696E0B">
        <w:rPr>
          <w:rFonts w:ascii="Times New Roman" w:hAnsi="Times New Roman"/>
          <w:sz w:val="24"/>
          <w:szCs w:val="24"/>
        </w:rPr>
        <w:t xml:space="preserve"> </w:t>
      </w:r>
    </w:p>
    <w:p w:rsidR="00D72B63" w:rsidRPr="00696E0B" w:rsidRDefault="00D72B63" w:rsidP="00696E0B">
      <w:pPr>
        <w:pStyle w:val="ListParagraph"/>
        <w:numPr>
          <w:ilvl w:val="0"/>
          <w:numId w:val="13"/>
        </w:numPr>
        <w:rPr>
          <w:rFonts w:ascii="Times New Roman" w:hAnsi="Times New Roman"/>
          <w:sz w:val="24"/>
          <w:szCs w:val="24"/>
        </w:rPr>
      </w:pPr>
      <w:r w:rsidRPr="00696E0B">
        <w:rPr>
          <w:rFonts w:ascii="Times New Roman" w:hAnsi="Times New Roman"/>
          <w:sz w:val="24"/>
          <w:szCs w:val="24"/>
        </w:rPr>
        <w:t xml:space="preserve">Subject files, maps, Civil War artifacts </w:t>
      </w:r>
    </w:p>
    <w:p w:rsidR="00D72B63" w:rsidRDefault="00D72B63" w:rsidP="008936F8">
      <w:pPr>
        <w:rPr>
          <w:rFonts w:ascii="Times New Roman" w:hAnsi="Times New Roman"/>
          <w:sz w:val="24"/>
          <w:szCs w:val="24"/>
        </w:rPr>
      </w:pPr>
      <w:r w:rsidRPr="00A86D10">
        <w:rPr>
          <w:rFonts w:ascii="Times New Roman" w:hAnsi="Times New Roman"/>
          <w:sz w:val="24"/>
          <w:szCs w:val="24"/>
        </w:rPr>
        <w:t>B</w:t>
      </w:r>
      <w:r>
        <w:rPr>
          <w:rFonts w:ascii="Times New Roman" w:hAnsi="Times New Roman"/>
          <w:sz w:val="24"/>
          <w:szCs w:val="24"/>
        </w:rPr>
        <w:t>ell Research Center (Cumming, Georgia</w:t>
      </w:r>
      <w:r w:rsidRPr="00A86D10">
        <w:rPr>
          <w:rFonts w:ascii="Times New Roman" w:hAnsi="Times New Roman"/>
          <w:sz w:val="24"/>
          <w:szCs w:val="24"/>
        </w:rPr>
        <w:t xml:space="preserve">): </w:t>
      </w:r>
      <w:hyperlink r:id="rId56" w:history="1">
        <w:r w:rsidRPr="00F20D72">
          <w:rPr>
            <w:rStyle w:val="Hyperlink"/>
            <w:rFonts w:ascii="Times New Roman" w:hAnsi="Times New Roman"/>
            <w:sz w:val="24"/>
            <w:szCs w:val="24"/>
          </w:rPr>
          <w:t>http://www.bellresearchcenter.com/</w:t>
        </w:r>
      </w:hyperlink>
    </w:p>
    <w:p w:rsidR="00D72B63" w:rsidRDefault="00D72B63" w:rsidP="008936F8">
      <w:pPr>
        <w:pStyle w:val="ListParagraph"/>
        <w:numPr>
          <w:ilvl w:val="0"/>
          <w:numId w:val="15"/>
        </w:numPr>
        <w:rPr>
          <w:rFonts w:ascii="Times New Roman" w:hAnsi="Times New Roman"/>
          <w:sz w:val="24"/>
          <w:szCs w:val="24"/>
        </w:rPr>
      </w:pPr>
      <w:r>
        <w:rPr>
          <w:rFonts w:ascii="Times New Roman" w:hAnsi="Times New Roman"/>
          <w:sz w:val="24"/>
          <w:szCs w:val="24"/>
        </w:rPr>
        <w:t xml:space="preserve">Contains thousands of genealogy materials, with a focus on migration-trail genealogy </w:t>
      </w:r>
    </w:p>
    <w:p w:rsidR="00D72B63" w:rsidRPr="00A86D10" w:rsidRDefault="00D72B63" w:rsidP="008936F8">
      <w:pPr>
        <w:pStyle w:val="ListParagraph"/>
        <w:numPr>
          <w:ilvl w:val="0"/>
          <w:numId w:val="15"/>
        </w:numPr>
        <w:rPr>
          <w:rFonts w:ascii="Times New Roman" w:hAnsi="Times New Roman"/>
          <w:sz w:val="24"/>
          <w:szCs w:val="24"/>
        </w:rPr>
      </w:pPr>
      <w:r>
        <w:rPr>
          <w:rFonts w:ascii="Times New Roman" w:hAnsi="Times New Roman"/>
          <w:sz w:val="24"/>
          <w:szCs w:val="24"/>
        </w:rPr>
        <w:t xml:space="preserve">Provides access to the Forsyth, Georgia Confederate Soldiers Website </w:t>
      </w:r>
    </w:p>
    <w:p w:rsidR="00D72B63" w:rsidRDefault="00D72B63" w:rsidP="008936F8">
      <w:pPr>
        <w:rPr>
          <w:rFonts w:ascii="Times New Roman" w:hAnsi="Times New Roman"/>
          <w:color w:val="FF0000"/>
          <w:sz w:val="24"/>
          <w:szCs w:val="24"/>
        </w:rPr>
      </w:pPr>
      <w:r w:rsidRPr="008528BB">
        <w:rPr>
          <w:rFonts w:ascii="Times New Roman" w:hAnsi="Times New Roman"/>
          <w:sz w:val="24"/>
          <w:szCs w:val="24"/>
        </w:rPr>
        <w:lastRenderedPageBreak/>
        <w:t xml:space="preserve">Daughters of the American Revolution (DAR) Library: </w:t>
      </w:r>
      <w:hyperlink r:id="rId57" w:history="1">
        <w:r w:rsidRPr="00FD6690">
          <w:rPr>
            <w:rStyle w:val="Hyperlink"/>
            <w:rFonts w:ascii="Times New Roman" w:hAnsi="Times New Roman"/>
            <w:sz w:val="24"/>
            <w:szCs w:val="24"/>
          </w:rPr>
          <w:t>http://www.dar.org/library/</w:t>
        </w:r>
      </w:hyperlink>
      <w:r>
        <w:rPr>
          <w:rFonts w:ascii="Times New Roman" w:hAnsi="Times New Roman"/>
          <w:color w:val="FF0000"/>
          <w:sz w:val="24"/>
          <w:szCs w:val="24"/>
        </w:rPr>
        <w:t xml:space="preserve"> </w:t>
      </w:r>
    </w:p>
    <w:p w:rsidR="00D72B63" w:rsidRDefault="00D72B63" w:rsidP="008936F8">
      <w:pPr>
        <w:rPr>
          <w:rFonts w:ascii="Times New Roman" w:hAnsi="Times New Roman"/>
          <w:color w:val="FF0000"/>
          <w:sz w:val="24"/>
          <w:szCs w:val="24"/>
        </w:rPr>
      </w:pPr>
      <w:r w:rsidRPr="002521A7">
        <w:rPr>
          <w:rFonts w:ascii="Times New Roman" w:hAnsi="Times New Roman"/>
          <w:sz w:val="24"/>
          <w:szCs w:val="24"/>
        </w:rPr>
        <w:t xml:space="preserve">The Newberry Library </w:t>
      </w:r>
      <w:r>
        <w:rPr>
          <w:rFonts w:ascii="Times New Roman" w:hAnsi="Times New Roman"/>
          <w:sz w:val="24"/>
          <w:szCs w:val="24"/>
        </w:rPr>
        <w:t>(Chicago, Illinois</w:t>
      </w:r>
      <w:r w:rsidRPr="00925A7F">
        <w:rPr>
          <w:rFonts w:ascii="Times New Roman" w:hAnsi="Times New Roman"/>
          <w:sz w:val="24"/>
          <w:szCs w:val="24"/>
        </w:rPr>
        <w:t xml:space="preserve">): </w:t>
      </w:r>
      <w:hyperlink r:id="rId58" w:history="1">
        <w:r w:rsidRPr="00DE6CFC">
          <w:rPr>
            <w:rStyle w:val="Hyperlink"/>
            <w:rFonts w:ascii="Times New Roman" w:hAnsi="Times New Roman"/>
            <w:sz w:val="24"/>
            <w:szCs w:val="24"/>
          </w:rPr>
          <w:t>http://www.newberry.org/genealogy/collections.html</w:t>
        </w:r>
      </w:hyperlink>
      <w:r>
        <w:rPr>
          <w:rFonts w:ascii="Times New Roman" w:hAnsi="Times New Roman"/>
          <w:color w:val="FF0000"/>
          <w:sz w:val="24"/>
          <w:szCs w:val="24"/>
        </w:rPr>
        <w:t xml:space="preserve">  </w:t>
      </w:r>
    </w:p>
    <w:p w:rsidR="00D72B63" w:rsidRPr="00A86D10" w:rsidRDefault="00D72B63" w:rsidP="002521A7">
      <w:pPr>
        <w:pStyle w:val="ListParagraph"/>
        <w:numPr>
          <w:ilvl w:val="0"/>
          <w:numId w:val="15"/>
        </w:numPr>
        <w:rPr>
          <w:rFonts w:ascii="Times New Roman" w:hAnsi="Times New Roman"/>
          <w:sz w:val="24"/>
          <w:szCs w:val="24"/>
        </w:rPr>
      </w:pPr>
      <w:r>
        <w:rPr>
          <w:rFonts w:ascii="Times New Roman" w:hAnsi="Times New Roman"/>
          <w:sz w:val="24"/>
          <w:szCs w:val="24"/>
        </w:rPr>
        <w:t xml:space="preserve">On-site access to thousands of genealogical resources, search their online catalog and request research help from staff  </w:t>
      </w:r>
    </w:p>
    <w:p w:rsidR="00D72B63" w:rsidRPr="002521A7" w:rsidRDefault="00D72B63" w:rsidP="002521A7">
      <w:pPr>
        <w:ind w:left="360"/>
        <w:rPr>
          <w:rFonts w:ascii="Times New Roman" w:hAnsi="Times New Roman"/>
          <w:color w:val="FF0000"/>
          <w:sz w:val="24"/>
          <w:szCs w:val="24"/>
        </w:rPr>
      </w:pPr>
    </w:p>
    <w:p w:rsidR="00D72B63" w:rsidRPr="008936F8" w:rsidRDefault="00D72B63" w:rsidP="001B4643">
      <w:pPr>
        <w:rPr>
          <w:rFonts w:ascii="Times New Roman" w:hAnsi="Times New Roman"/>
          <w:sz w:val="24"/>
          <w:szCs w:val="24"/>
        </w:rPr>
      </w:pPr>
    </w:p>
    <w:p w:rsidR="00D72B63" w:rsidRPr="000846E2" w:rsidRDefault="00D72B63" w:rsidP="000846E2">
      <w:pPr>
        <w:pStyle w:val="ListParagraph"/>
        <w:numPr>
          <w:ilvl w:val="0"/>
          <w:numId w:val="31"/>
        </w:numPr>
        <w:jc w:val="center"/>
        <w:rPr>
          <w:rFonts w:ascii="Times New Roman" w:hAnsi="Times New Roman"/>
          <w:sz w:val="28"/>
          <w:szCs w:val="28"/>
        </w:rPr>
      </w:pPr>
      <w:r w:rsidRPr="000846E2">
        <w:rPr>
          <w:rFonts w:ascii="Times New Roman" w:hAnsi="Times New Roman"/>
          <w:sz w:val="28"/>
          <w:szCs w:val="28"/>
          <w:u w:val="single"/>
        </w:rPr>
        <w:t>Genealogy libraries that provide some free access to records, but they also either lead to pay for sites or require a subscription</w:t>
      </w:r>
      <w:r w:rsidRPr="000846E2">
        <w:rPr>
          <w:rFonts w:ascii="Times New Roman" w:hAnsi="Times New Roman"/>
          <w:sz w:val="28"/>
          <w:szCs w:val="28"/>
        </w:rPr>
        <w:t>:</w:t>
      </w:r>
    </w:p>
    <w:p w:rsidR="00D72B63" w:rsidRPr="00DB1218" w:rsidRDefault="00D72B63" w:rsidP="00DB1218">
      <w:pPr>
        <w:rPr>
          <w:rFonts w:ascii="Times New Roman" w:hAnsi="Times New Roman"/>
          <w:sz w:val="24"/>
          <w:szCs w:val="24"/>
        </w:rPr>
      </w:pPr>
      <w:r w:rsidRPr="00DB1218">
        <w:rPr>
          <w:rFonts w:ascii="Times New Roman" w:hAnsi="Times New Roman"/>
          <w:sz w:val="24"/>
          <w:szCs w:val="24"/>
        </w:rPr>
        <w:t xml:space="preserve">Godfrey Memorial Library: </w:t>
      </w:r>
      <w:hyperlink r:id="rId59" w:history="1">
        <w:r w:rsidRPr="00F20D72">
          <w:rPr>
            <w:rStyle w:val="Hyperlink"/>
            <w:rFonts w:ascii="Times New Roman" w:hAnsi="Times New Roman"/>
            <w:sz w:val="24"/>
            <w:szCs w:val="24"/>
          </w:rPr>
          <w:t>http://godfrey.org/</w:t>
        </w:r>
      </w:hyperlink>
      <w:r>
        <w:rPr>
          <w:rFonts w:ascii="Times New Roman" w:hAnsi="Times New Roman"/>
          <w:sz w:val="24"/>
          <w:szCs w:val="24"/>
        </w:rPr>
        <w:t xml:space="preserve"> </w:t>
      </w:r>
    </w:p>
    <w:p w:rsidR="00D72B63" w:rsidRPr="00DB1218" w:rsidRDefault="00D72B63" w:rsidP="000940B4">
      <w:pPr>
        <w:pStyle w:val="ListParagraph"/>
        <w:numPr>
          <w:ilvl w:val="0"/>
          <w:numId w:val="10"/>
        </w:numPr>
        <w:ind w:left="720"/>
        <w:rPr>
          <w:rFonts w:ascii="Times New Roman" w:hAnsi="Times New Roman"/>
          <w:sz w:val="24"/>
          <w:szCs w:val="24"/>
        </w:rPr>
      </w:pPr>
      <w:r w:rsidRPr="00DB1218">
        <w:rPr>
          <w:rFonts w:ascii="Times New Roman" w:hAnsi="Times New Roman"/>
          <w:sz w:val="24"/>
          <w:szCs w:val="24"/>
        </w:rPr>
        <w:t xml:space="preserve">Requires a subscription to view full </w:t>
      </w:r>
      <w:r>
        <w:rPr>
          <w:rFonts w:ascii="Times New Roman" w:hAnsi="Times New Roman"/>
          <w:sz w:val="24"/>
          <w:szCs w:val="24"/>
        </w:rPr>
        <w:t xml:space="preserve">online </w:t>
      </w:r>
      <w:r w:rsidRPr="00DB1218">
        <w:rPr>
          <w:rFonts w:ascii="Times New Roman" w:hAnsi="Times New Roman"/>
          <w:sz w:val="24"/>
          <w:szCs w:val="24"/>
        </w:rPr>
        <w:t>collection</w:t>
      </w:r>
    </w:p>
    <w:p w:rsidR="00D72B63" w:rsidRDefault="00D72B63" w:rsidP="000940B4">
      <w:pPr>
        <w:pStyle w:val="ListParagraph"/>
        <w:numPr>
          <w:ilvl w:val="0"/>
          <w:numId w:val="8"/>
        </w:numPr>
        <w:ind w:left="720"/>
        <w:rPr>
          <w:rFonts w:ascii="Times New Roman" w:hAnsi="Times New Roman"/>
          <w:sz w:val="24"/>
          <w:szCs w:val="24"/>
        </w:rPr>
      </w:pPr>
      <w:r>
        <w:rPr>
          <w:rFonts w:ascii="Times New Roman" w:hAnsi="Times New Roman"/>
          <w:sz w:val="24"/>
          <w:szCs w:val="24"/>
        </w:rPr>
        <w:t xml:space="preserve">Free access to the 1865 Chicago City directory (slow to load): </w:t>
      </w:r>
      <w:hyperlink r:id="rId60" w:history="1">
        <w:r w:rsidRPr="00F20D72">
          <w:rPr>
            <w:rStyle w:val="Hyperlink"/>
            <w:rFonts w:ascii="Times New Roman" w:hAnsi="Times New Roman"/>
            <w:sz w:val="24"/>
            <w:szCs w:val="24"/>
          </w:rPr>
          <w:t>http://www.godfrey.org/searchfree/chicago.html</w:t>
        </w:r>
      </w:hyperlink>
      <w:r>
        <w:rPr>
          <w:rFonts w:ascii="Times New Roman" w:hAnsi="Times New Roman"/>
          <w:sz w:val="24"/>
          <w:szCs w:val="24"/>
        </w:rPr>
        <w:t xml:space="preserve"> </w:t>
      </w:r>
    </w:p>
    <w:p w:rsidR="00D72B63" w:rsidRDefault="00D72B63" w:rsidP="008A2442">
      <w:pPr>
        <w:rPr>
          <w:rFonts w:ascii="Times New Roman" w:hAnsi="Times New Roman"/>
          <w:sz w:val="24"/>
          <w:szCs w:val="24"/>
        </w:rPr>
      </w:pPr>
      <w:r w:rsidRPr="008936F8">
        <w:rPr>
          <w:rFonts w:ascii="Times New Roman" w:hAnsi="Times New Roman"/>
          <w:sz w:val="24"/>
          <w:szCs w:val="24"/>
        </w:rPr>
        <w:t xml:space="preserve">Library of Genealogy: </w:t>
      </w:r>
      <w:hyperlink r:id="rId61" w:history="1">
        <w:r w:rsidRPr="00DE6CFC">
          <w:rPr>
            <w:rStyle w:val="Hyperlink"/>
            <w:rFonts w:ascii="Times New Roman" w:hAnsi="Times New Roman"/>
            <w:sz w:val="24"/>
            <w:szCs w:val="24"/>
          </w:rPr>
          <w:t>http://www.libraryofgenealogy.com/</w:t>
        </w:r>
      </w:hyperlink>
      <w:r>
        <w:rPr>
          <w:rFonts w:ascii="Times New Roman" w:hAnsi="Times New Roman"/>
          <w:sz w:val="24"/>
          <w:szCs w:val="24"/>
        </w:rPr>
        <w:t xml:space="preserve"> </w:t>
      </w:r>
    </w:p>
    <w:p w:rsidR="00D72B63" w:rsidRDefault="00D72B63" w:rsidP="008A2442">
      <w:pPr>
        <w:rPr>
          <w:rFonts w:ascii="Times New Roman" w:hAnsi="Times New Roman"/>
          <w:sz w:val="24"/>
          <w:szCs w:val="24"/>
        </w:rPr>
      </w:pPr>
    </w:p>
    <w:p w:rsidR="00D72B63" w:rsidRPr="000846E2" w:rsidRDefault="00D72B63" w:rsidP="000846E2">
      <w:pPr>
        <w:pStyle w:val="ListParagraph"/>
        <w:numPr>
          <w:ilvl w:val="0"/>
          <w:numId w:val="31"/>
        </w:numPr>
        <w:jc w:val="center"/>
        <w:rPr>
          <w:rFonts w:ascii="Times New Roman" w:hAnsi="Times New Roman"/>
          <w:sz w:val="28"/>
          <w:szCs w:val="28"/>
          <w:u w:val="single"/>
        </w:rPr>
      </w:pPr>
      <w:r w:rsidRPr="000846E2">
        <w:rPr>
          <w:rFonts w:ascii="Times New Roman" w:hAnsi="Times New Roman"/>
          <w:sz w:val="28"/>
          <w:szCs w:val="28"/>
          <w:u w:val="single"/>
        </w:rPr>
        <w:t>Online Library Directories</w:t>
      </w:r>
    </w:p>
    <w:p w:rsidR="00D72B63" w:rsidRDefault="00D72B63" w:rsidP="007524DE">
      <w:pPr>
        <w:rPr>
          <w:rFonts w:ascii="Times New Roman" w:hAnsi="Times New Roman"/>
          <w:sz w:val="24"/>
          <w:szCs w:val="24"/>
        </w:rPr>
      </w:pPr>
      <w:r w:rsidRPr="00EC28D8">
        <w:rPr>
          <w:rFonts w:ascii="Times New Roman" w:hAnsi="Times New Roman"/>
          <w:sz w:val="24"/>
          <w:szCs w:val="24"/>
        </w:rPr>
        <w:t xml:space="preserve">Golden West Marketing Directory of Genealogy Libraries in the U. S.: </w:t>
      </w:r>
      <w:hyperlink r:id="rId62" w:history="1">
        <w:r w:rsidRPr="00DE6CFC">
          <w:rPr>
            <w:rStyle w:val="Hyperlink"/>
            <w:rFonts w:ascii="Times New Roman" w:hAnsi="Times New Roman"/>
            <w:sz w:val="24"/>
            <w:szCs w:val="24"/>
          </w:rPr>
          <w:t>http://www.gwest.org/gen_libs.htm</w:t>
        </w:r>
      </w:hyperlink>
      <w:r>
        <w:rPr>
          <w:rFonts w:ascii="Times New Roman" w:hAnsi="Times New Roman"/>
          <w:sz w:val="24"/>
          <w:szCs w:val="24"/>
        </w:rPr>
        <w:t xml:space="preserve"> </w:t>
      </w:r>
      <w:r w:rsidRPr="00EC28D8">
        <w:rPr>
          <w:rFonts w:ascii="Times New Roman" w:hAnsi="Times New Roman"/>
          <w:sz w:val="24"/>
          <w:szCs w:val="24"/>
        </w:rPr>
        <w:t xml:space="preserve"> </w:t>
      </w:r>
      <w:r>
        <w:rPr>
          <w:rFonts w:ascii="Times New Roman" w:hAnsi="Times New Roman"/>
          <w:sz w:val="24"/>
          <w:szCs w:val="24"/>
        </w:rPr>
        <w:t xml:space="preserve"> </w:t>
      </w:r>
      <w:r w:rsidRPr="00EC28D8">
        <w:rPr>
          <w:rFonts w:ascii="Times New Roman" w:hAnsi="Times New Roman"/>
          <w:sz w:val="24"/>
          <w:szCs w:val="24"/>
        </w:rPr>
        <w:t xml:space="preserve"> </w:t>
      </w:r>
    </w:p>
    <w:p w:rsidR="00D72B63" w:rsidRDefault="00D72B63" w:rsidP="007524DE">
      <w:pPr>
        <w:rPr>
          <w:rFonts w:ascii="Times New Roman" w:hAnsi="Times New Roman"/>
          <w:sz w:val="24"/>
          <w:szCs w:val="24"/>
        </w:rPr>
      </w:pPr>
      <w:r w:rsidRPr="00EC28D8">
        <w:rPr>
          <w:rFonts w:ascii="Times New Roman" w:hAnsi="Times New Roman"/>
          <w:sz w:val="24"/>
          <w:szCs w:val="24"/>
        </w:rPr>
        <w:t xml:space="preserve">ipl2 Library Locator: </w:t>
      </w:r>
      <w:hyperlink r:id="rId63" w:history="1">
        <w:r w:rsidRPr="00DE6CFC">
          <w:rPr>
            <w:rStyle w:val="Hyperlink"/>
            <w:rFonts w:ascii="Times New Roman" w:hAnsi="Times New Roman"/>
            <w:sz w:val="24"/>
            <w:szCs w:val="24"/>
          </w:rPr>
          <w:t>http://www.ipl.org/div/liblocator/</w:t>
        </w:r>
      </w:hyperlink>
      <w:r>
        <w:rPr>
          <w:rFonts w:ascii="Times New Roman" w:hAnsi="Times New Roman"/>
          <w:sz w:val="24"/>
          <w:szCs w:val="24"/>
        </w:rPr>
        <w:t xml:space="preserve"> </w:t>
      </w:r>
    </w:p>
    <w:p w:rsidR="00D72B63" w:rsidRDefault="00D72B63" w:rsidP="007524DE">
      <w:pPr>
        <w:rPr>
          <w:rFonts w:ascii="Times New Roman" w:hAnsi="Times New Roman"/>
          <w:sz w:val="24"/>
          <w:szCs w:val="24"/>
        </w:rPr>
      </w:pPr>
      <w:r w:rsidRPr="00EC28D8">
        <w:rPr>
          <w:rFonts w:ascii="Times New Roman" w:hAnsi="Times New Roman"/>
          <w:sz w:val="24"/>
          <w:szCs w:val="24"/>
        </w:rPr>
        <w:t xml:space="preserve">PublicLibraries.com: </w:t>
      </w:r>
      <w:hyperlink r:id="rId64" w:history="1">
        <w:r w:rsidRPr="00DE6CFC">
          <w:rPr>
            <w:rStyle w:val="Hyperlink"/>
            <w:rFonts w:ascii="Times New Roman" w:hAnsi="Times New Roman"/>
            <w:sz w:val="24"/>
            <w:szCs w:val="24"/>
          </w:rPr>
          <w:t>http://www.publiclibraries.com/</w:t>
        </w:r>
      </w:hyperlink>
      <w:r>
        <w:rPr>
          <w:rFonts w:ascii="Times New Roman" w:hAnsi="Times New Roman"/>
          <w:sz w:val="24"/>
          <w:szCs w:val="24"/>
        </w:rPr>
        <w:t xml:space="preserve"> </w:t>
      </w:r>
    </w:p>
    <w:p w:rsidR="00D72B63" w:rsidRDefault="00D72B63" w:rsidP="007524DE">
      <w:pPr>
        <w:rPr>
          <w:rFonts w:ascii="Times New Roman" w:hAnsi="Times New Roman"/>
          <w:sz w:val="24"/>
          <w:szCs w:val="24"/>
        </w:rPr>
      </w:pPr>
      <w:r>
        <w:rPr>
          <w:rFonts w:ascii="Times New Roman" w:hAnsi="Times New Roman"/>
          <w:sz w:val="24"/>
          <w:szCs w:val="24"/>
        </w:rPr>
        <w:t xml:space="preserve">Yahoo! Library Directory: </w:t>
      </w:r>
      <w:hyperlink r:id="rId65" w:history="1">
        <w:r w:rsidRPr="00FD6690">
          <w:rPr>
            <w:rStyle w:val="Hyperlink"/>
            <w:rFonts w:ascii="Times New Roman" w:hAnsi="Times New Roman"/>
            <w:sz w:val="24"/>
            <w:szCs w:val="24"/>
          </w:rPr>
          <w:t>http://dir.yahoo.com/reference/libraries/</w:t>
        </w:r>
      </w:hyperlink>
      <w:r>
        <w:rPr>
          <w:rFonts w:ascii="Times New Roman" w:hAnsi="Times New Roman"/>
          <w:sz w:val="24"/>
          <w:szCs w:val="24"/>
        </w:rPr>
        <w:t xml:space="preserve"> </w:t>
      </w:r>
    </w:p>
    <w:p w:rsidR="00D72B63" w:rsidRDefault="00D72B63" w:rsidP="007524DE">
      <w:pPr>
        <w:rPr>
          <w:rFonts w:ascii="Times New Roman" w:hAnsi="Times New Roman"/>
          <w:sz w:val="24"/>
          <w:szCs w:val="24"/>
        </w:rPr>
      </w:pPr>
    </w:p>
    <w:sectPr w:rsidR="00D72B63" w:rsidSect="00696E0B">
      <w:headerReference w:type="default" r:id="rId6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B63" w:rsidRDefault="00D72B63" w:rsidP="00696E0B">
      <w:pPr>
        <w:spacing w:after="0" w:line="240" w:lineRule="auto"/>
      </w:pPr>
      <w:r>
        <w:separator/>
      </w:r>
    </w:p>
  </w:endnote>
  <w:endnote w:type="continuationSeparator" w:id="0">
    <w:p w:rsidR="00D72B63" w:rsidRDefault="00D72B63" w:rsidP="0069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B63" w:rsidRDefault="00D72B63" w:rsidP="00696E0B">
      <w:pPr>
        <w:spacing w:after="0" w:line="240" w:lineRule="auto"/>
      </w:pPr>
      <w:r>
        <w:separator/>
      </w:r>
    </w:p>
  </w:footnote>
  <w:footnote w:type="continuationSeparator" w:id="0">
    <w:p w:rsidR="00D72B63" w:rsidRDefault="00D72B63" w:rsidP="00696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B63" w:rsidRPr="00696E0B" w:rsidRDefault="00D72B63">
    <w:pPr>
      <w:pStyle w:val="Header"/>
      <w:jc w:val="right"/>
      <w:rPr>
        <w:rFonts w:ascii="Times New Roman" w:hAnsi="Times New Roman"/>
        <w:sz w:val="24"/>
        <w:szCs w:val="24"/>
      </w:rPr>
    </w:pPr>
    <w:r>
      <w:rPr>
        <w:rFonts w:ascii="Times New Roman" w:hAnsi="Times New Roman"/>
        <w:sz w:val="24"/>
        <w:szCs w:val="24"/>
      </w:rPr>
      <w:t>Rohlfs, Erica</w:t>
    </w:r>
    <w:r w:rsidRPr="00696E0B">
      <w:rPr>
        <w:rFonts w:ascii="Times New Roman" w:hAnsi="Times New Roman"/>
        <w:sz w:val="24"/>
        <w:szCs w:val="24"/>
      </w:rPr>
      <w:t xml:space="preserve"> </w:t>
    </w:r>
    <w:r w:rsidRPr="00696E0B">
      <w:rPr>
        <w:rFonts w:ascii="Times New Roman" w:hAnsi="Times New Roman"/>
        <w:sz w:val="24"/>
        <w:szCs w:val="24"/>
      </w:rPr>
      <w:fldChar w:fldCharType="begin"/>
    </w:r>
    <w:r w:rsidRPr="00696E0B">
      <w:rPr>
        <w:rFonts w:ascii="Times New Roman" w:hAnsi="Times New Roman"/>
        <w:sz w:val="24"/>
        <w:szCs w:val="24"/>
      </w:rPr>
      <w:instrText xml:space="preserve"> PAGE   \* MERGEFORMAT </w:instrText>
    </w:r>
    <w:r w:rsidRPr="00696E0B">
      <w:rPr>
        <w:rFonts w:ascii="Times New Roman" w:hAnsi="Times New Roman"/>
        <w:sz w:val="24"/>
        <w:szCs w:val="24"/>
      </w:rPr>
      <w:fldChar w:fldCharType="separate"/>
    </w:r>
    <w:r w:rsidR="007D6204">
      <w:rPr>
        <w:rFonts w:ascii="Times New Roman" w:hAnsi="Times New Roman"/>
        <w:noProof/>
        <w:sz w:val="24"/>
        <w:szCs w:val="24"/>
      </w:rPr>
      <w:t>2</w:t>
    </w:r>
    <w:r w:rsidRPr="00696E0B">
      <w:rPr>
        <w:rFonts w:ascii="Times New Roman" w:hAnsi="Times New Roman"/>
        <w:sz w:val="24"/>
        <w:szCs w:val="24"/>
      </w:rPr>
      <w:fldChar w:fldCharType="end"/>
    </w:r>
  </w:p>
  <w:p w:rsidR="00D72B63" w:rsidRDefault="00D72B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3.25pt;height:163.5pt" o:bullet="t">
        <v:imagedata r:id="rId1" o:title=""/>
      </v:shape>
    </w:pict>
  </w:numPicBullet>
  <w:numPicBullet w:numPicBulletId="1">
    <w:pict>
      <v:shape id="_x0000_i1027" type="#_x0000_t75" style="width:150.75pt;height:141.75pt" o:bullet="t">
        <v:imagedata r:id="rId2" o:title=""/>
      </v:shape>
    </w:pict>
  </w:numPicBullet>
  <w:numPicBullet w:numPicBulletId="2">
    <w:pict>
      <v:shape id="_x0000_i1028" type="#_x0000_t75" style="width:600pt;height:508.5pt" o:bullet="t">
        <v:imagedata r:id="rId3" o:title=""/>
      </v:shape>
    </w:pict>
  </w:numPicBullet>
  <w:numPicBullet w:numPicBulletId="3">
    <w:pict>
      <v:shape id="_x0000_i1029" type="#_x0000_t75" style="width:69pt;height:57pt" o:bullet="t">
        <v:imagedata r:id="rId4" o:title=""/>
      </v:shape>
    </w:pict>
  </w:numPicBullet>
  <w:numPicBullet w:numPicBulletId="4">
    <w:pict>
      <v:shape id="_x0000_i1030" type="#_x0000_t75" style="width:141pt;height:165pt" o:bullet="t">
        <v:imagedata r:id="rId5" o:title=""/>
      </v:shape>
    </w:pict>
  </w:numPicBullet>
  <w:numPicBullet w:numPicBulletId="5">
    <w:pict>
      <v:shape id="_x0000_i1031" type="#_x0000_t75" style="width:39pt;height:36pt" o:bullet="t">
        <v:imagedata r:id="rId6" o:title=""/>
      </v:shape>
    </w:pict>
  </w:numPicBullet>
  <w:abstractNum w:abstractNumId="0">
    <w:nsid w:val="03691335"/>
    <w:multiLevelType w:val="hybridMultilevel"/>
    <w:tmpl w:val="2A08C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F28A7"/>
    <w:multiLevelType w:val="hybridMultilevel"/>
    <w:tmpl w:val="AFF84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495BBA"/>
    <w:multiLevelType w:val="hybridMultilevel"/>
    <w:tmpl w:val="95488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4C5972"/>
    <w:multiLevelType w:val="hybridMultilevel"/>
    <w:tmpl w:val="249A9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5B0F32"/>
    <w:multiLevelType w:val="hybridMultilevel"/>
    <w:tmpl w:val="E1DA1850"/>
    <w:lvl w:ilvl="0" w:tplc="B106CADC">
      <w:numFmt w:val="bullet"/>
      <w:lvlText w:val=""/>
      <w:lvlJc w:val="left"/>
      <w:pPr>
        <w:ind w:left="420" w:hanging="360"/>
      </w:pPr>
      <w:rPr>
        <w:rFonts w:ascii="Symbol" w:eastAsia="Times New Roman"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1D690670"/>
    <w:multiLevelType w:val="hybridMultilevel"/>
    <w:tmpl w:val="A33E0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E837B8"/>
    <w:multiLevelType w:val="hybridMultilevel"/>
    <w:tmpl w:val="6A2EF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10F9B"/>
    <w:multiLevelType w:val="hybridMultilevel"/>
    <w:tmpl w:val="BAFAA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9C44C1"/>
    <w:multiLevelType w:val="hybridMultilevel"/>
    <w:tmpl w:val="54128970"/>
    <w:lvl w:ilvl="0" w:tplc="ED58CE68">
      <w:start w:val="1"/>
      <w:numFmt w:val="bullet"/>
      <w:lvlText w:val=""/>
      <w:lvlPicBulletId w:val="5"/>
      <w:lvlJc w:val="left"/>
      <w:pPr>
        <w:ind w:left="720" w:hanging="360"/>
      </w:pPr>
      <w:rPr>
        <w:rFonts w:ascii="Symbol" w:hAnsi="Symbol" w:hint="default"/>
        <w:color w:val="auto"/>
        <w:sz w:val="9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A039B2"/>
    <w:multiLevelType w:val="hybridMultilevel"/>
    <w:tmpl w:val="A49A2056"/>
    <w:lvl w:ilvl="0" w:tplc="D3223F48">
      <w:start w:val="1"/>
      <w:numFmt w:val="bullet"/>
      <w:lvlText w:val=""/>
      <w:lvlPicBulletId w:val="5"/>
      <w:lvlJc w:val="left"/>
      <w:pPr>
        <w:ind w:left="720" w:hanging="360"/>
      </w:pPr>
      <w:rPr>
        <w:rFonts w:ascii="Symbol" w:hAnsi="Symbol" w:hint="default"/>
        <w:color w:val="auto"/>
        <w:sz w:val="9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657E90"/>
    <w:multiLevelType w:val="hybridMultilevel"/>
    <w:tmpl w:val="2586D028"/>
    <w:lvl w:ilvl="0" w:tplc="22FEC460">
      <w:start w:val="1"/>
      <w:numFmt w:val="bullet"/>
      <w:lvlText w:val=""/>
      <w:lvlPicBulletId w:val="5"/>
      <w:lvlJc w:val="left"/>
      <w:pPr>
        <w:ind w:left="720" w:hanging="360"/>
      </w:pPr>
      <w:rPr>
        <w:rFonts w:ascii="Symbol" w:hAnsi="Symbol" w:hint="default"/>
        <w:color w:val="auto"/>
        <w:sz w:val="9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76591C"/>
    <w:multiLevelType w:val="hybridMultilevel"/>
    <w:tmpl w:val="F95A8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A8720B"/>
    <w:multiLevelType w:val="hybridMultilevel"/>
    <w:tmpl w:val="A38CB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121F5B"/>
    <w:multiLevelType w:val="hybridMultilevel"/>
    <w:tmpl w:val="53846806"/>
    <w:lvl w:ilvl="0" w:tplc="ADFC3AFE">
      <w:start w:val="1"/>
      <w:numFmt w:val="bullet"/>
      <w:lvlText w:val=""/>
      <w:lvlPicBulletId w:val="5"/>
      <w:lvlJc w:val="left"/>
      <w:pPr>
        <w:ind w:left="720" w:hanging="360"/>
      </w:pPr>
      <w:rPr>
        <w:rFonts w:ascii="Symbol" w:hAnsi="Symbol" w:hint="default"/>
        <w:color w:val="auto"/>
        <w:sz w:val="9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627FD0"/>
    <w:multiLevelType w:val="hybridMultilevel"/>
    <w:tmpl w:val="6752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492FE2"/>
    <w:multiLevelType w:val="hybridMultilevel"/>
    <w:tmpl w:val="9F74AF74"/>
    <w:lvl w:ilvl="0" w:tplc="04090001">
      <w:start w:val="1"/>
      <w:numFmt w:val="bullet"/>
      <w:lvlText w:val=""/>
      <w:lvlJc w:val="left"/>
      <w:pPr>
        <w:ind w:left="720" w:hanging="360"/>
      </w:pPr>
      <w:rPr>
        <w:rFonts w:ascii="Symbol" w:hAnsi="Symbol" w:hint="default"/>
      </w:rPr>
    </w:lvl>
    <w:lvl w:ilvl="1" w:tplc="64568FDC">
      <w:numFmt w:val="bullet"/>
      <w:lvlText w:val="•"/>
      <w:lvlJc w:val="left"/>
      <w:pPr>
        <w:ind w:left="1800" w:hanging="72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3E3D14"/>
    <w:multiLevelType w:val="hybridMultilevel"/>
    <w:tmpl w:val="B69A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94784C"/>
    <w:multiLevelType w:val="hybridMultilevel"/>
    <w:tmpl w:val="C12E8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1BA212B"/>
    <w:multiLevelType w:val="hybridMultilevel"/>
    <w:tmpl w:val="B730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EC4DAC"/>
    <w:multiLevelType w:val="hybridMultilevel"/>
    <w:tmpl w:val="09D22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503903"/>
    <w:multiLevelType w:val="hybridMultilevel"/>
    <w:tmpl w:val="EB8AC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DD7D1F"/>
    <w:multiLevelType w:val="hybridMultilevel"/>
    <w:tmpl w:val="E3BA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8B32BB"/>
    <w:multiLevelType w:val="hybridMultilevel"/>
    <w:tmpl w:val="EB6E6A70"/>
    <w:lvl w:ilvl="0" w:tplc="AB9E8026">
      <w:start w:val="1"/>
      <w:numFmt w:val="bullet"/>
      <w:lvlText w:val=""/>
      <w:lvlPicBulletId w:val="5"/>
      <w:lvlJc w:val="left"/>
      <w:pPr>
        <w:ind w:left="720" w:hanging="360"/>
      </w:pPr>
      <w:rPr>
        <w:rFonts w:ascii="Symbol" w:hAnsi="Symbol" w:hint="default"/>
        <w:color w:val="auto"/>
        <w:sz w:val="9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094921"/>
    <w:multiLevelType w:val="hybridMultilevel"/>
    <w:tmpl w:val="7142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2F2B1F"/>
    <w:multiLevelType w:val="hybridMultilevel"/>
    <w:tmpl w:val="F2F8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506A4A"/>
    <w:multiLevelType w:val="hybridMultilevel"/>
    <w:tmpl w:val="8C12034E"/>
    <w:lvl w:ilvl="0" w:tplc="34E81A58">
      <w:start w:val="1"/>
      <w:numFmt w:val="bullet"/>
      <w:lvlText w:val=""/>
      <w:lvlPicBulletId w:val="5"/>
      <w:lvlJc w:val="left"/>
      <w:pPr>
        <w:ind w:left="720" w:hanging="360"/>
      </w:pPr>
      <w:rPr>
        <w:rFonts w:ascii="Symbol" w:hAnsi="Symbol" w:hint="default"/>
        <w:color w:val="auto"/>
        <w:sz w:val="9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6C6E6A"/>
    <w:multiLevelType w:val="hybridMultilevel"/>
    <w:tmpl w:val="45EA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38789D"/>
    <w:multiLevelType w:val="hybridMultilevel"/>
    <w:tmpl w:val="33B88B86"/>
    <w:lvl w:ilvl="0" w:tplc="3880DDBA">
      <w:start w:val="1"/>
      <w:numFmt w:val="bullet"/>
      <w:lvlText w:val=""/>
      <w:lvlPicBulletId w:val="5"/>
      <w:lvlJc w:val="left"/>
      <w:pPr>
        <w:ind w:left="720" w:hanging="360"/>
      </w:pPr>
      <w:rPr>
        <w:rFonts w:ascii="Symbol" w:hAnsi="Symbol" w:hint="default"/>
        <w:color w:val="auto"/>
        <w:sz w:val="9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0D6DFA"/>
    <w:multiLevelType w:val="hybridMultilevel"/>
    <w:tmpl w:val="C5B08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B23968"/>
    <w:multiLevelType w:val="hybridMultilevel"/>
    <w:tmpl w:val="368282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7C8726CD"/>
    <w:multiLevelType w:val="hybridMultilevel"/>
    <w:tmpl w:val="19984F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D43525A"/>
    <w:multiLevelType w:val="hybridMultilevel"/>
    <w:tmpl w:val="F8405D02"/>
    <w:lvl w:ilvl="0" w:tplc="B106CADC">
      <w:numFmt w:val="bullet"/>
      <w:lvlText w:val=""/>
      <w:lvlJc w:val="left"/>
      <w:pPr>
        <w:ind w:left="540" w:hanging="360"/>
      </w:pPr>
      <w:rPr>
        <w:rFonts w:ascii="Symbol" w:eastAsia="Times New Roman"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nsid w:val="7F024FEA"/>
    <w:multiLevelType w:val="hybridMultilevel"/>
    <w:tmpl w:val="EE70D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15"/>
  </w:num>
  <w:num w:numId="4">
    <w:abstractNumId w:val="23"/>
  </w:num>
  <w:num w:numId="5">
    <w:abstractNumId w:val="28"/>
  </w:num>
  <w:num w:numId="6">
    <w:abstractNumId w:val="11"/>
  </w:num>
  <w:num w:numId="7">
    <w:abstractNumId w:val="1"/>
  </w:num>
  <w:num w:numId="8">
    <w:abstractNumId w:val="30"/>
  </w:num>
  <w:num w:numId="9">
    <w:abstractNumId w:val="19"/>
  </w:num>
  <w:num w:numId="10">
    <w:abstractNumId w:val="17"/>
  </w:num>
  <w:num w:numId="11">
    <w:abstractNumId w:val="32"/>
  </w:num>
  <w:num w:numId="12">
    <w:abstractNumId w:val="3"/>
  </w:num>
  <w:num w:numId="13">
    <w:abstractNumId w:val="7"/>
  </w:num>
  <w:num w:numId="14">
    <w:abstractNumId w:val="14"/>
  </w:num>
  <w:num w:numId="15">
    <w:abstractNumId w:val="0"/>
  </w:num>
  <w:num w:numId="16">
    <w:abstractNumId w:val="18"/>
  </w:num>
  <w:num w:numId="17">
    <w:abstractNumId w:val="20"/>
  </w:num>
  <w:num w:numId="18">
    <w:abstractNumId w:val="24"/>
  </w:num>
  <w:num w:numId="19">
    <w:abstractNumId w:val="12"/>
  </w:num>
  <w:num w:numId="20">
    <w:abstractNumId w:val="21"/>
  </w:num>
  <w:num w:numId="21">
    <w:abstractNumId w:val="29"/>
  </w:num>
  <w:num w:numId="22">
    <w:abstractNumId w:val="26"/>
  </w:num>
  <w:num w:numId="23">
    <w:abstractNumId w:val="16"/>
  </w:num>
  <w:num w:numId="24">
    <w:abstractNumId w:val="6"/>
  </w:num>
  <w:num w:numId="25">
    <w:abstractNumId w:val="10"/>
  </w:num>
  <w:num w:numId="26">
    <w:abstractNumId w:val="9"/>
  </w:num>
  <w:num w:numId="27">
    <w:abstractNumId w:val="25"/>
  </w:num>
  <w:num w:numId="28">
    <w:abstractNumId w:val="27"/>
  </w:num>
  <w:num w:numId="29">
    <w:abstractNumId w:val="22"/>
  </w:num>
  <w:num w:numId="30">
    <w:abstractNumId w:val="8"/>
  </w:num>
  <w:num w:numId="31">
    <w:abstractNumId w:val="13"/>
  </w:num>
  <w:num w:numId="32">
    <w:abstractNumId w:val="4"/>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C1E"/>
    <w:rsid w:val="00002264"/>
    <w:rsid w:val="00015EDA"/>
    <w:rsid w:val="0001722D"/>
    <w:rsid w:val="00026A0F"/>
    <w:rsid w:val="0004392C"/>
    <w:rsid w:val="00046EE6"/>
    <w:rsid w:val="00047000"/>
    <w:rsid w:val="0006530D"/>
    <w:rsid w:val="000846E2"/>
    <w:rsid w:val="00085915"/>
    <w:rsid w:val="000940B4"/>
    <w:rsid w:val="000A1F2E"/>
    <w:rsid w:val="000A6C6A"/>
    <w:rsid w:val="000B3597"/>
    <w:rsid w:val="000B7668"/>
    <w:rsid w:val="000D2B80"/>
    <w:rsid w:val="00106AAE"/>
    <w:rsid w:val="00106ACC"/>
    <w:rsid w:val="001102A5"/>
    <w:rsid w:val="0012756A"/>
    <w:rsid w:val="00132268"/>
    <w:rsid w:val="00141102"/>
    <w:rsid w:val="00142F2D"/>
    <w:rsid w:val="001446E5"/>
    <w:rsid w:val="00171F2D"/>
    <w:rsid w:val="001810EC"/>
    <w:rsid w:val="001A05FC"/>
    <w:rsid w:val="001A1AF9"/>
    <w:rsid w:val="001B4643"/>
    <w:rsid w:val="001C2717"/>
    <w:rsid w:val="0020139D"/>
    <w:rsid w:val="002102D6"/>
    <w:rsid w:val="00213233"/>
    <w:rsid w:val="0021752D"/>
    <w:rsid w:val="002241EC"/>
    <w:rsid w:val="002424CB"/>
    <w:rsid w:val="0025019E"/>
    <w:rsid w:val="002521A7"/>
    <w:rsid w:val="00266FA8"/>
    <w:rsid w:val="00276AED"/>
    <w:rsid w:val="002B65FF"/>
    <w:rsid w:val="002B6FEC"/>
    <w:rsid w:val="00324EE2"/>
    <w:rsid w:val="00330BEA"/>
    <w:rsid w:val="00353651"/>
    <w:rsid w:val="00362385"/>
    <w:rsid w:val="00371849"/>
    <w:rsid w:val="00377002"/>
    <w:rsid w:val="00386B30"/>
    <w:rsid w:val="00392BB8"/>
    <w:rsid w:val="003B0C71"/>
    <w:rsid w:val="003C2A88"/>
    <w:rsid w:val="003C345E"/>
    <w:rsid w:val="003D0983"/>
    <w:rsid w:val="003E16D2"/>
    <w:rsid w:val="003F1321"/>
    <w:rsid w:val="0040594B"/>
    <w:rsid w:val="00407F25"/>
    <w:rsid w:val="004176BA"/>
    <w:rsid w:val="0042560B"/>
    <w:rsid w:val="004265D4"/>
    <w:rsid w:val="00430E71"/>
    <w:rsid w:val="0043170E"/>
    <w:rsid w:val="0044442B"/>
    <w:rsid w:val="004523B3"/>
    <w:rsid w:val="00452F7B"/>
    <w:rsid w:val="00461287"/>
    <w:rsid w:val="00470C5A"/>
    <w:rsid w:val="004900DE"/>
    <w:rsid w:val="004A2BA1"/>
    <w:rsid w:val="004A6382"/>
    <w:rsid w:val="004A702B"/>
    <w:rsid w:val="00504CCA"/>
    <w:rsid w:val="00511096"/>
    <w:rsid w:val="00523B03"/>
    <w:rsid w:val="005320D1"/>
    <w:rsid w:val="00533344"/>
    <w:rsid w:val="0054661F"/>
    <w:rsid w:val="0055484F"/>
    <w:rsid w:val="00561C24"/>
    <w:rsid w:val="005818D2"/>
    <w:rsid w:val="00592CFE"/>
    <w:rsid w:val="00593985"/>
    <w:rsid w:val="005B7579"/>
    <w:rsid w:val="005E53BC"/>
    <w:rsid w:val="005F16BE"/>
    <w:rsid w:val="00643862"/>
    <w:rsid w:val="006705BF"/>
    <w:rsid w:val="00672498"/>
    <w:rsid w:val="00686120"/>
    <w:rsid w:val="00696E0B"/>
    <w:rsid w:val="006B0FD7"/>
    <w:rsid w:val="006C065C"/>
    <w:rsid w:val="006D6261"/>
    <w:rsid w:val="006E05C4"/>
    <w:rsid w:val="006F6ED7"/>
    <w:rsid w:val="007355AA"/>
    <w:rsid w:val="007524DE"/>
    <w:rsid w:val="00756012"/>
    <w:rsid w:val="00773D6C"/>
    <w:rsid w:val="007B0942"/>
    <w:rsid w:val="007B5DCA"/>
    <w:rsid w:val="007B70B5"/>
    <w:rsid w:val="007D5A5A"/>
    <w:rsid w:val="007D6204"/>
    <w:rsid w:val="007E24CE"/>
    <w:rsid w:val="007E2F2B"/>
    <w:rsid w:val="007F0084"/>
    <w:rsid w:val="007F5440"/>
    <w:rsid w:val="0081391F"/>
    <w:rsid w:val="008351F1"/>
    <w:rsid w:val="008369AE"/>
    <w:rsid w:val="008528BB"/>
    <w:rsid w:val="00864FAC"/>
    <w:rsid w:val="00876951"/>
    <w:rsid w:val="00883FCD"/>
    <w:rsid w:val="008936F8"/>
    <w:rsid w:val="008A2442"/>
    <w:rsid w:val="008A61AE"/>
    <w:rsid w:val="008B0562"/>
    <w:rsid w:val="008B2A77"/>
    <w:rsid w:val="008B5B01"/>
    <w:rsid w:val="008B61CC"/>
    <w:rsid w:val="008D1C1E"/>
    <w:rsid w:val="008E716A"/>
    <w:rsid w:val="00915414"/>
    <w:rsid w:val="009217F0"/>
    <w:rsid w:val="00925A7F"/>
    <w:rsid w:val="0095260E"/>
    <w:rsid w:val="009826C2"/>
    <w:rsid w:val="00986DFA"/>
    <w:rsid w:val="009A29CF"/>
    <w:rsid w:val="009D0C73"/>
    <w:rsid w:val="009F08E6"/>
    <w:rsid w:val="00A05BFB"/>
    <w:rsid w:val="00A21636"/>
    <w:rsid w:val="00A22CDD"/>
    <w:rsid w:val="00A241B9"/>
    <w:rsid w:val="00A3269A"/>
    <w:rsid w:val="00A5506D"/>
    <w:rsid w:val="00A640CB"/>
    <w:rsid w:val="00A71294"/>
    <w:rsid w:val="00A77F80"/>
    <w:rsid w:val="00A826F4"/>
    <w:rsid w:val="00A86D10"/>
    <w:rsid w:val="00A95184"/>
    <w:rsid w:val="00AB2369"/>
    <w:rsid w:val="00AC196A"/>
    <w:rsid w:val="00AC450A"/>
    <w:rsid w:val="00AD0029"/>
    <w:rsid w:val="00AE703C"/>
    <w:rsid w:val="00AF0C19"/>
    <w:rsid w:val="00AF5C32"/>
    <w:rsid w:val="00B05C9E"/>
    <w:rsid w:val="00B15218"/>
    <w:rsid w:val="00B2081C"/>
    <w:rsid w:val="00B36250"/>
    <w:rsid w:val="00B410B2"/>
    <w:rsid w:val="00B45319"/>
    <w:rsid w:val="00B54A91"/>
    <w:rsid w:val="00B54E1F"/>
    <w:rsid w:val="00B57015"/>
    <w:rsid w:val="00B66219"/>
    <w:rsid w:val="00B73E8E"/>
    <w:rsid w:val="00B82E5A"/>
    <w:rsid w:val="00BA0AFE"/>
    <w:rsid w:val="00BA225C"/>
    <w:rsid w:val="00BB3EB3"/>
    <w:rsid w:val="00BD4622"/>
    <w:rsid w:val="00BF3DBF"/>
    <w:rsid w:val="00BF49EA"/>
    <w:rsid w:val="00BF7554"/>
    <w:rsid w:val="00C3565B"/>
    <w:rsid w:val="00C439A6"/>
    <w:rsid w:val="00C6154C"/>
    <w:rsid w:val="00C644F0"/>
    <w:rsid w:val="00C800E0"/>
    <w:rsid w:val="00C8265F"/>
    <w:rsid w:val="00C828AF"/>
    <w:rsid w:val="00C90710"/>
    <w:rsid w:val="00C96AC0"/>
    <w:rsid w:val="00CB0C2C"/>
    <w:rsid w:val="00CD0AC9"/>
    <w:rsid w:val="00CD3149"/>
    <w:rsid w:val="00D06A1C"/>
    <w:rsid w:val="00D0754F"/>
    <w:rsid w:val="00D10532"/>
    <w:rsid w:val="00D30D8F"/>
    <w:rsid w:val="00D47A40"/>
    <w:rsid w:val="00D6459E"/>
    <w:rsid w:val="00D6461D"/>
    <w:rsid w:val="00D72B63"/>
    <w:rsid w:val="00D76A2C"/>
    <w:rsid w:val="00D76A80"/>
    <w:rsid w:val="00D8578B"/>
    <w:rsid w:val="00D957F7"/>
    <w:rsid w:val="00DB1218"/>
    <w:rsid w:val="00DB76D1"/>
    <w:rsid w:val="00DE0E74"/>
    <w:rsid w:val="00DE1855"/>
    <w:rsid w:val="00DE6CFC"/>
    <w:rsid w:val="00DF0829"/>
    <w:rsid w:val="00E038BD"/>
    <w:rsid w:val="00E16774"/>
    <w:rsid w:val="00E344D7"/>
    <w:rsid w:val="00E37F1B"/>
    <w:rsid w:val="00E5386C"/>
    <w:rsid w:val="00E617A6"/>
    <w:rsid w:val="00E73EA8"/>
    <w:rsid w:val="00E81C73"/>
    <w:rsid w:val="00EA7E94"/>
    <w:rsid w:val="00EB565B"/>
    <w:rsid w:val="00EC28D8"/>
    <w:rsid w:val="00EC432A"/>
    <w:rsid w:val="00EE0246"/>
    <w:rsid w:val="00F0017F"/>
    <w:rsid w:val="00F06AF6"/>
    <w:rsid w:val="00F148FC"/>
    <w:rsid w:val="00F16AF9"/>
    <w:rsid w:val="00F20D72"/>
    <w:rsid w:val="00F21184"/>
    <w:rsid w:val="00F22D74"/>
    <w:rsid w:val="00F250B7"/>
    <w:rsid w:val="00F47D52"/>
    <w:rsid w:val="00F50071"/>
    <w:rsid w:val="00F63351"/>
    <w:rsid w:val="00F87DE8"/>
    <w:rsid w:val="00F914A6"/>
    <w:rsid w:val="00FA0E26"/>
    <w:rsid w:val="00FA13B5"/>
    <w:rsid w:val="00FA3F09"/>
    <w:rsid w:val="00FB5583"/>
    <w:rsid w:val="00FD48F9"/>
    <w:rsid w:val="00FD6690"/>
    <w:rsid w:val="00FF0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AC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D1C1E"/>
    <w:rPr>
      <w:rFonts w:cs="Times New Roman"/>
      <w:color w:val="0000FF"/>
      <w:u w:val="single"/>
    </w:rPr>
  </w:style>
  <w:style w:type="paragraph" w:styleId="ListParagraph">
    <w:name w:val="List Paragraph"/>
    <w:basedOn w:val="Normal"/>
    <w:uiPriority w:val="99"/>
    <w:qFormat/>
    <w:rsid w:val="008D1C1E"/>
    <w:pPr>
      <w:ind w:left="720"/>
      <w:contextualSpacing/>
    </w:pPr>
  </w:style>
  <w:style w:type="character" w:styleId="FollowedHyperlink">
    <w:name w:val="FollowedHyperlink"/>
    <w:basedOn w:val="DefaultParagraphFont"/>
    <w:uiPriority w:val="99"/>
    <w:semiHidden/>
    <w:rsid w:val="00F148FC"/>
    <w:rPr>
      <w:rFonts w:cs="Times New Roman"/>
      <w:color w:val="800080"/>
      <w:u w:val="single"/>
    </w:rPr>
  </w:style>
  <w:style w:type="paragraph" w:styleId="Header">
    <w:name w:val="header"/>
    <w:basedOn w:val="Normal"/>
    <w:link w:val="HeaderChar"/>
    <w:uiPriority w:val="99"/>
    <w:rsid w:val="00696E0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96E0B"/>
    <w:rPr>
      <w:rFonts w:cs="Times New Roman"/>
    </w:rPr>
  </w:style>
  <w:style w:type="paragraph" w:styleId="Footer">
    <w:name w:val="footer"/>
    <w:basedOn w:val="Normal"/>
    <w:link w:val="FooterChar"/>
    <w:uiPriority w:val="99"/>
    <w:rsid w:val="00696E0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96E0B"/>
    <w:rPr>
      <w:rFonts w:cs="Times New Roman"/>
    </w:rPr>
  </w:style>
  <w:style w:type="paragraph" w:styleId="BalloonText">
    <w:name w:val="Balloon Text"/>
    <w:basedOn w:val="Normal"/>
    <w:link w:val="BalloonTextChar"/>
    <w:uiPriority w:val="99"/>
    <w:semiHidden/>
    <w:rsid w:val="00AF5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5C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267724">
      <w:marLeft w:val="0"/>
      <w:marRight w:val="0"/>
      <w:marTop w:val="0"/>
      <w:marBottom w:val="0"/>
      <w:divBdr>
        <w:top w:val="none" w:sz="0" w:space="0" w:color="auto"/>
        <w:left w:val="none" w:sz="0" w:space="0" w:color="auto"/>
        <w:bottom w:val="none" w:sz="0" w:space="0" w:color="auto"/>
        <w:right w:val="none" w:sz="0" w:space="0" w:color="auto"/>
      </w:divBdr>
      <w:divsChild>
        <w:div w:id="870267726">
          <w:marLeft w:val="0"/>
          <w:marRight w:val="0"/>
          <w:marTop w:val="0"/>
          <w:marBottom w:val="0"/>
          <w:divBdr>
            <w:top w:val="none" w:sz="0" w:space="0" w:color="auto"/>
            <w:left w:val="none" w:sz="0" w:space="0" w:color="auto"/>
            <w:bottom w:val="single" w:sz="48" w:space="0" w:color="CCCCCC"/>
            <w:right w:val="none" w:sz="0" w:space="0" w:color="auto"/>
          </w:divBdr>
          <w:divsChild>
            <w:div w:id="870267723">
              <w:marLeft w:val="0"/>
              <w:marRight w:val="0"/>
              <w:marTop w:val="0"/>
              <w:marBottom w:val="0"/>
              <w:divBdr>
                <w:top w:val="none" w:sz="0" w:space="0" w:color="auto"/>
                <w:left w:val="single" w:sz="48" w:space="15" w:color="CCCCCC"/>
                <w:bottom w:val="single" w:sz="6" w:space="0" w:color="CCCCCC"/>
                <w:right w:val="single" w:sz="48" w:space="15" w:color="CCCCCC"/>
              </w:divBdr>
            </w:div>
          </w:divsChild>
        </w:div>
      </w:divsChild>
    </w:div>
    <w:div w:id="870267729">
      <w:marLeft w:val="0"/>
      <w:marRight w:val="0"/>
      <w:marTop w:val="0"/>
      <w:marBottom w:val="0"/>
      <w:divBdr>
        <w:top w:val="none" w:sz="0" w:space="0" w:color="auto"/>
        <w:left w:val="none" w:sz="0" w:space="0" w:color="auto"/>
        <w:bottom w:val="none" w:sz="0" w:space="0" w:color="auto"/>
        <w:right w:val="none" w:sz="0" w:space="0" w:color="auto"/>
      </w:divBdr>
      <w:divsChild>
        <w:div w:id="870267733">
          <w:marLeft w:val="0"/>
          <w:marRight w:val="0"/>
          <w:marTop w:val="0"/>
          <w:marBottom w:val="0"/>
          <w:divBdr>
            <w:top w:val="none" w:sz="0" w:space="0" w:color="auto"/>
            <w:left w:val="none" w:sz="0" w:space="0" w:color="auto"/>
            <w:bottom w:val="none" w:sz="0" w:space="0" w:color="auto"/>
            <w:right w:val="none" w:sz="0" w:space="0" w:color="auto"/>
          </w:divBdr>
          <w:divsChild>
            <w:div w:id="870267727">
              <w:marLeft w:val="0"/>
              <w:marRight w:val="0"/>
              <w:marTop w:val="0"/>
              <w:marBottom w:val="0"/>
              <w:divBdr>
                <w:top w:val="none" w:sz="0" w:space="0" w:color="auto"/>
                <w:left w:val="none" w:sz="0" w:space="0" w:color="auto"/>
                <w:bottom w:val="none" w:sz="0" w:space="0" w:color="auto"/>
                <w:right w:val="none" w:sz="0" w:space="0" w:color="auto"/>
              </w:divBdr>
              <w:divsChild>
                <w:div w:id="870267722">
                  <w:marLeft w:val="0"/>
                  <w:marRight w:val="0"/>
                  <w:marTop w:val="0"/>
                  <w:marBottom w:val="0"/>
                  <w:divBdr>
                    <w:top w:val="none" w:sz="0" w:space="0" w:color="auto"/>
                    <w:left w:val="none" w:sz="0" w:space="0" w:color="auto"/>
                    <w:bottom w:val="none" w:sz="0" w:space="0" w:color="auto"/>
                    <w:right w:val="none" w:sz="0" w:space="0" w:color="auto"/>
                  </w:divBdr>
                  <w:divsChild>
                    <w:div w:id="870267728">
                      <w:marLeft w:val="0"/>
                      <w:marRight w:val="0"/>
                      <w:marTop w:val="0"/>
                      <w:marBottom w:val="0"/>
                      <w:divBdr>
                        <w:top w:val="none" w:sz="0" w:space="0" w:color="auto"/>
                        <w:left w:val="none" w:sz="0" w:space="0" w:color="auto"/>
                        <w:bottom w:val="none" w:sz="0" w:space="0" w:color="auto"/>
                        <w:right w:val="none" w:sz="0" w:space="0" w:color="auto"/>
                      </w:divBdr>
                      <w:divsChild>
                        <w:div w:id="870267731">
                          <w:marLeft w:val="0"/>
                          <w:marRight w:val="0"/>
                          <w:marTop w:val="0"/>
                          <w:marBottom w:val="0"/>
                          <w:divBdr>
                            <w:top w:val="none" w:sz="0" w:space="0" w:color="auto"/>
                            <w:left w:val="none" w:sz="0" w:space="0" w:color="auto"/>
                            <w:bottom w:val="none" w:sz="0" w:space="0" w:color="auto"/>
                            <w:right w:val="none" w:sz="0" w:space="0" w:color="auto"/>
                          </w:divBdr>
                          <w:divsChild>
                            <w:div w:id="870267732">
                              <w:marLeft w:val="0"/>
                              <w:marRight w:val="0"/>
                              <w:marTop w:val="0"/>
                              <w:marBottom w:val="0"/>
                              <w:divBdr>
                                <w:top w:val="none" w:sz="0" w:space="0" w:color="auto"/>
                                <w:left w:val="none" w:sz="0" w:space="0" w:color="auto"/>
                                <w:bottom w:val="none" w:sz="0" w:space="0" w:color="auto"/>
                                <w:right w:val="none" w:sz="0" w:space="0" w:color="auto"/>
                              </w:divBdr>
                              <w:divsChild>
                                <w:div w:id="870267730">
                                  <w:marLeft w:val="0"/>
                                  <w:marRight w:val="0"/>
                                  <w:marTop w:val="0"/>
                                  <w:marBottom w:val="0"/>
                                  <w:divBdr>
                                    <w:top w:val="none" w:sz="0" w:space="0" w:color="auto"/>
                                    <w:left w:val="none" w:sz="0" w:space="0" w:color="auto"/>
                                    <w:bottom w:val="none" w:sz="0" w:space="0" w:color="auto"/>
                                    <w:right w:val="single" w:sz="6" w:space="9" w:color="6CA1CA"/>
                                  </w:divBdr>
                                  <w:divsChild>
                                    <w:div w:id="87026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eel.library.ualberta.ca/index.html" TargetMode="External"/><Relationship Id="rId18" Type="http://schemas.openxmlformats.org/officeDocument/2006/relationships/hyperlink" Target="http://chestateelibrary.org/" TargetMode="External"/><Relationship Id="rId26" Type="http://schemas.openxmlformats.org/officeDocument/2006/relationships/hyperlink" Target="http://www.genlit.org/agr/index.php" TargetMode="External"/><Relationship Id="rId39" Type="http://schemas.openxmlformats.org/officeDocument/2006/relationships/hyperlink" Target="http://www.archives.gov/research/alic/" TargetMode="External"/><Relationship Id="rId21" Type="http://schemas.openxmlformats.org/officeDocument/2006/relationships/hyperlink" Target="http://digital.library.pitt.edu/pittsburgh/" TargetMode="External"/><Relationship Id="rId34" Type="http://schemas.openxmlformats.org/officeDocument/2006/relationships/hyperlink" Target="http://memory.loc.gov/ammem/index.html" TargetMode="External"/><Relationship Id="rId42" Type="http://schemas.openxmlformats.org/officeDocument/2006/relationships/hyperlink" Target="http://www.nysl.nysed.gov/gengen.htm" TargetMode="External"/><Relationship Id="rId47" Type="http://schemas.openxmlformats.org/officeDocument/2006/relationships/hyperlink" Target="http://www.brooklynpubliclibrary.org/civilwar/" TargetMode="External"/><Relationship Id="rId50" Type="http://schemas.openxmlformats.org/officeDocument/2006/relationships/hyperlink" Target="http://www.nypl.org/locations/schwarzman" TargetMode="External"/><Relationship Id="rId55" Type="http://schemas.openxmlformats.org/officeDocument/2006/relationships/hyperlink" Target="http://garrett.atlantahistorycenter.com/" TargetMode="External"/><Relationship Id="rId63" Type="http://schemas.openxmlformats.org/officeDocument/2006/relationships/hyperlink" Target="http://www.ipl.org/div/liblocator/"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common-place.org/web-library/index.shtml" TargetMode="External"/><Relationship Id="rId29" Type="http://schemas.openxmlformats.org/officeDocument/2006/relationships/hyperlink" Target="http://www.wdl.org/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iglib.princeton.edu/?_xq=browse&amp;_xsl=browse.xsl" TargetMode="External"/><Relationship Id="rId24" Type="http://schemas.openxmlformats.org/officeDocument/2006/relationships/hyperlink" Target="http://www.jstor.org/" TargetMode="External"/><Relationship Id="rId32" Type="http://schemas.openxmlformats.org/officeDocument/2006/relationships/hyperlink" Target="http://www.collectionscanada.gc.ca/databases/avitus/index-e.html" TargetMode="External"/><Relationship Id="rId37" Type="http://schemas.openxmlformats.org/officeDocument/2006/relationships/hyperlink" Target="http://www.loc.gov/vets/relatedrepositories.html" TargetMode="External"/><Relationship Id="rId40" Type="http://schemas.openxmlformats.org/officeDocument/2006/relationships/hyperlink" Target="http://www.nla.gov.au/oh/index.html" TargetMode="External"/><Relationship Id="rId45" Type="http://schemas.openxmlformats.org/officeDocument/2006/relationships/hyperlink" Target="http://www.genealogycenter.org/Home.aspx" TargetMode="External"/><Relationship Id="rId53" Type="http://schemas.openxmlformats.org/officeDocument/2006/relationships/hyperlink" Target="http://www.slpl.org/slpl/gateways/article240117856.asp" TargetMode="External"/><Relationship Id="rId58" Type="http://schemas.openxmlformats.org/officeDocument/2006/relationships/hyperlink" Target="http://www.newberry.org/genealogy/collections.html"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ib.utexas.edu/maps/" TargetMode="External"/><Relationship Id="rId23" Type="http://schemas.openxmlformats.org/officeDocument/2006/relationships/hyperlink" Target="http://www.ipl.org/" TargetMode="External"/><Relationship Id="rId28" Type="http://schemas.openxmlformats.org/officeDocument/2006/relationships/hyperlink" Target="http://dig.library.vcu.edu/" TargetMode="External"/><Relationship Id="rId36" Type="http://schemas.openxmlformats.org/officeDocument/2006/relationships/hyperlink" Target="http://www.loc.gov/vets/" TargetMode="External"/><Relationship Id="rId49" Type="http://schemas.openxmlformats.org/officeDocument/2006/relationships/hyperlink" Target="http://www.nypl.org/" TargetMode="External"/><Relationship Id="rId57" Type="http://schemas.openxmlformats.org/officeDocument/2006/relationships/hyperlink" Target="http://www.dar.org/library/" TargetMode="External"/><Relationship Id="rId61" Type="http://schemas.openxmlformats.org/officeDocument/2006/relationships/hyperlink" Target="http://www.libraryofgenealogy.com/" TargetMode="External"/><Relationship Id="rId10" Type="http://schemas.openxmlformats.org/officeDocument/2006/relationships/hyperlink" Target="http://lib.byu.edu/fhc/index.php" TargetMode="External"/><Relationship Id="rId19" Type="http://schemas.openxmlformats.org/officeDocument/2006/relationships/hyperlink" Target="http://www.worldcat.org/" TargetMode="External"/><Relationship Id="rId31" Type="http://schemas.openxmlformats.org/officeDocument/2006/relationships/hyperlink" Target="http://www.collectionscanada.gc.ca/index-e.html" TargetMode="External"/><Relationship Id="rId44" Type="http://schemas.openxmlformats.org/officeDocument/2006/relationships/hyperlink" Target="http://www.sos.wa.gov/library/Genealogy.aspx" TargetMode="External"/><Relationship Id="rId52" Type="http://schemas.openxmlformats.org/officeDocument/2006/relationships/hyperlink" Target="http://www.pwcgov.org/library/relic/" TargetMode="External"/><Relationship Id="rId60" Type="http://schemas.openxmlformats.org/officeDocument/2006/relationships/hyperlink" Target="http://www.godfrey.org/searchfree/chicago.html" TargetMode="External"/><Relationship Id="rId65" Type="http://schemas.openxmlformats.org/officeDocument/2006/relationships/hyperlink" Target="http://dir.yahoo.com/reference/libraries/" TargetMode="External"/><Relationship Id="rId4" Type="http://schemas.openxmlformats.org/officeDocument/2006/relationships/settings" Target="settings.xml"/><Relationship Id="rId9" Type="http://schemas.openxmlformats.org/officeDocument/2006/relationships/hyperlink" Target="https://familysearch.org/" TargetMode="External"/><Relationship Id="rId14" Type="http://schemas.openxmlformats.org/officeDocument/2006/relationships/hyperlink" Target="http://www.sohp.org/" TargetMode="External"/><Relationship Id="rId22" Type="http://schemas.openxmlformats.org/officeDocument/2006/relationships/hyperlink" Target="http://digital.library.pitt.edu/p/pitttextdir/" TargetMode="External"/><Relationship Id="rId27" Type="http://schemas.openxmlformats.org/officeDocument/2006/relationships/hyperlink" Target="http://digital.library.ucla.edu/sheetmusic/" TargetMode="External"/><Relationship Id="rId30" Type="http://schemas.openxmlformats.org/officeDocument/2006/relationships/hyperlink" Target="http://www.bl.uk/" TargetMode="External"/><Relationship Id="rId35" Type="http://schemas.openxmlformats.org/officeDocument/2006/relationships/hyperlink" Target="http://chroniclingamerica.loc.gov/" TargetMode="External"/><Relationship Id="rId43" Type="http://schemas.openxmlformats.org/officeDocument/2006/relationships/hyperlink" Target="http://statelibrary.ncdcr.gov/patrons/genealogists.html" TargetMode="External"/><Relationship Id="rId48" Type="http://schemas.openxmlformats.org/officeDocument/2006/relationships/hyperlink" Target="http://www.galesburglibrary.org/genealogy.html" TargetMode="External"/><Relationship Id="rId56" Type="http://schemas.openxmlformats.org/officeDocument/2006/relationships/hyperlink" Target="http://www.bellresearchcenter.com/" TargetMode="External"/><Relationship Id="rId64" Type="http://schemas.openxmlformats.org/officeDocument/2006/relationships/hyperlink" Target="http://www.publiclibraries.com/" TargetMode="External"/><Relationship Id="rId8" Type="http://schemas.openxmlformats.org/officeDocument/2006/relationships/hyperlink" Target="http://www.worldcat.org/" TargetMode="External"/><Relationship Id="rId51" Type="http://schemas.openxmlformats.org/officeDocument/2006/relationships/hyperlink" Target="http://www.oskaloosalibrary.org/genealogy" TargetMode="External"/><Relationship Id="rId3" Type="http://schemas.microsoft.com/office/2007/relationships/stylesWithEffects" Target="stylesWithEffects.xml"/><Relationship Id="rId12" Type="http://schemas.openxmlformats.org/officeDocument/2006/relationships/hyperlink" Target="http://library.princeton.edu/libraries/firestone/rbsc/aids/sanborn/sanborn-web.xls" TargetMode="External"/><Relationship Id="rId17" Type="http://schemas.openxmlformats.org/officeDocument/2006/relationships/hyperlink" Target="http://www.galileo.usg.edu" TargetMode="External"/><Relationship Id="rId25" Type="http://schemas.openxmlformats.org/officeDocument/2006/relationships/hyperlink" Target="http://pkp.sfu.ca/ojs-journals" TargetMode="External"/><Relationship Id="rId33" Type="http://schemas.openxmlformats.org/officeDocument/2006/relationships/hyperlink" Target="http://www.loc.gov/index.html" TargetMode="External"/><Relationship Id="rId38" Type="http://schemas.openxmlformats.org/officeDocument/2006/relationships/hyperlink" Target="http://www.lva.virginia.gov/" TargetMode="External"/><Relationship Id="rId46" Type="http://schemas.openxmlformats.org/officeDocument/2006/relationships/hyperlink" Target="http://www.genealogycenter.org/pdf/AboutUsBrochure.pdf" TargetMode="External"/><Relationship Id="rId59" Type="http://schemas.openxmlformats.org/officeDocument/2006/relationships/hyperlink" Target="http://godfrey.org/" TargetMode="External"/><Relationship Id="rId67" Type="http://schemas.openxmlformats.org/officeDocument/2006/relationships/fontTable" Target="fontTable.xml"/><Relationship Id="rId20" Type="http://schemas.openxmlformats.org/officeDocument/2006/relationships/hyperlink" Target="http://historicalvoices.org/galleries.php" TargetMode="External"/><Relationship Id="rId41" Type="http://schemas.openxmlformats.org/officeDocument/2006/relationships/hyperlink" Target="http://digi.lib.helsinki.fi/sanomalehti/secure/main.html" TargetMode="External"/><Relationship Id="rId54" Type="http://schemas.openxmlformats.org/officeDocument/2006/relationships/hyperlink" Target="http://www.atlantahistorycenter.com/cms/Collection+Resources/155.html" TargetMode="External"/><Relationship Id="rId62" Type="http://schemas.openxmlformats.org/officeDocument/2006/relationships/hyperlink" Target="http://www.gwest.org/gen_libs.ht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1339</TotalTime>
  <Pages>10</Pages>
  <Words>2484</Words>
  <Characters>19324</Characters>
  <Application>Microsoft Office Word</Application>
  <DocSecurity>0</DocSecurity>
  <Lines>161</Lines>
  <Paragraphs>43</Paragraphs>
  <ScaleCrop>false</ScaleCrop>
  <HeadingPairs>
    <vt:vector size="2" baseType="variant">
      <vt:variant>
        <vt:lpstr>Title</vt:lpstr>
      </vt:variant>
      <vt:variant>
        <vt:i4>1</vt:i4>
      </vt:variant>
    </vt:vector>
  </HeadingPairs>
  <TitlesOfParts>
    <vt:vector size="1" baseType="lpstr">
      <vt:lpstr/>
    </vt:vector>
  </TitlesOfParts>
  <Company>Chestatee Library</Company>
  <LinksUpToDate>false</LinksUpToDate>
  <CharactersWithSpaces>21765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Rohlfs</dc:creator>
  <cp:keywords/>
  <dc:description/>
  <cp:lastModifiedBy>Erica Rohlfs</cp:lastModifiedBy>
  <cp:revision>197</cp:revision>
  <cp:lastPrinted>2011-04-08T15:20:00Z</cp:lastPrinted>
  <dcterms:created xsi:type="dcterms:W3CDTF">2011-04-04T15:04:00Z</dcterms:created>
  <dcterms:modified xsi:type="dcterms:W3CDTF">2011-04-08T16:01:00Z</dcterms:modified>
</cp:coreProperties>
</file>